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83D4" w14:textId="099A375C" w:rsidR="00EE62C7" w:rsidRDefault="00EE62C7" w:rsidP="00667DCF">
      <w:pPr>
        <w:jc w:val="center"/>
        <w:rPr>
          <w:b/>
          <w:color w:val="1F3864" w:themeColor="accent1" w:themeShade="80"/>
          <w:sz w:val="44"/>
          <w:szCs w:val="44"/>
        </w:rPr>
      </w:pPr>
      <w:r w:rsidRPr="00EE62C7">
        <w:rPr>
          <w:b/>
          <w:color w:val="1F3864" w:themeColor="accent1" w:themeShade="80"/>
          <w:sz w:val="44"/>
          <w:szCs w:val="44"/>
        </w:rPr>
        <w:t xml:space="preserve">Plano de </w:t>
      </w:r>
      <w:r w:rsidR="0094715F">
        <w:rPr>
          <w:b/>
          <w:color w:val="1F3864" w:themeColor="accent1" w:themeShade="80"/>
          <w:sz w:val="44"/>
          <w:szCs w:val="44"/>
        </w:rPr>
        <w:t>Aula</w:t>
      </w:r>
    </w:p>
    <w:p w14:paraId="20AE37FD" w14:textId="4D995465" w:rsidR="00EE62C7" w:rsidRDefault="00E8221E" w:rsidP="00667DCF">
      <w:pPr>
        <w:jc w:val="center"/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t>Engenharia Civil</w:t>
      </w:r>
    </w:p>
    <w:p w14:paraId="20D9FBEF" w14:textId="77777777" w:rsidR="00E95217" w:rsidRPr="00EE62C7" w:rsidRDefault="00E95217" w:rsidP="00667DCF">
      <w:pPr>
        <w:jc w:val="center"/>
        <w:rPr>
          <w:b/>
          <w:color w:val="1F3864" w:themeColor="accent1" w:themeShade="80"/>
          <w:sz w:val="32"/>
          <w:szCs w:val="32"/>
        </w:rPr>
      </w:pPr>
    </w:p>
    <w:tbl>
      <w:tblPr>
        <w:tblW w:w="883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993"/>
        <w:gridCol w:w="900"/>
      </w:tblGrid>
      <w:tr w:rsidR="00BF3FF7" w:rsidRPr="003F120E" w14:paraId="527D6219" w14:textId="77777777" w:rsidTr="006D4675">
        <w:trPr>
          <w:trHeight w:val="300"/>
        </w:trPr>
        <w:tc>
          <w:tcPr>
            <w:tcW w:w="5954" w:type="dxa"/>
            <w:tcBorders>
              <w:top w:val="single" w:sz="8" w:space="0" w:color="0F243E"/>
              <w:left w:val="single" w:sz="8" w:space="0" w:color="0F243E"/>
              <w:bottom w:val="single" w:sz="4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4278F9E8" w14:textId="32FAFFB9" w:rsidR="00BF3FF7" w:rsidRPr="003F120E" w:rsidRDefault="00BF3FF7" w:rsidP="00EA756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Disciplina</w:t>
            </w:r>
            <w:r w:rsidRPr="003F120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r w:rsidR="00E14EE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Trabalho de Conclusão de Curso</w:t>
            </w:r>
          </w:p>
        </w:tc>
        <w:tc>
          <w:tcPr>
            <w:tcW w:w="2885" w:type="dxa"/>
            <w:gridSpan w:val="3"/>
            <w:tcBorders>
              <w:top w:val="single" w:sz="8" w:space="0" w:color="0F243E"/>
              <w:left w:val="nil"/>
              <w:bottom w:val="single" w:sz="4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361804D0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BF3FF7" w:rsidRPr="003F120E" w14:paraId="4D052358" w14:textId="77777777" w:rsidTr="006D467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0F243E"/>
              <w:bottom w:val="single" w:sz="4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5C4845BF" w14:textId="01B42C17" w:rsidR="00BF3FF7" w:rsidRPr="003F120E" w:rsidRDefault="00952E56" w:rsidP="00BF3FF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Código da Disciplina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E14EED">
              <w:rPr>
                <w:rFonts w:ascii="Calibri" w:eastAsia="Times New Roman" w:hAnsi="Calibri" w:cs="Calibri"/>
                <w:lang w:eastAsia="pt-BR"/>
              </w:rPr>
              <w:t>TC1TCN2 e TC1TCN3</w:t>
            </w:r>
          </w:p>
        </w:tc>
        <w:tc>
          <w:tcPr>
            <w:tcW w:w="99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BA8A38D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Teoria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F973907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Prática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1773B576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BF3FF7" w:rsidRPr="003F120E" w14:paraId="5AC2FBD7" w14:textId="77777777" w:rsidTr="006D4675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0F243E"/>
              <w:bottom w:val="single" w:sz="8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604E4595" w14:textId="77777777" w:rsidR="00070363" w:rsidRDefault="00070363" w:rsidP="0007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Coordenador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José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Antonio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 Milito</w:t>
            </w:r>
          </w:p>
          <w:p w14:paraId="309D44F8" w14:textId="13D561B2" w:rsidR="00EA7560" w:rsidRPr="00EA7560" w:rsidRDefault="00070363" w:rsidP="00070363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Professor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Wilson Tadeu Rosa Filho</w:t>
            </w:r>
            <w:r w:rsidRPr="00EA7560"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F243E"/>
              <w:bottom w:val="single" w:sz="8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C6BAC52" w14:textId="451585BF" w:rsidR="00BF3FF7" w:rsidRPr="003F120E" w:rsidRDefault="00E14EED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 w:rsidR="004D1CD6">
              <w:rPr>
                <w:rFonts w:ascii="Calibri" w:eastAsia="Times New Roman" w:hAnsi="Calibri" w:cs="Calibri"/>
                <w:lang w:eastAsia="pt-BR"/>
              </w:rPr>
              <w:t>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9BE918A" w14:textId="502F907B" w:rsidR="00BF3FF7" w:rsidRPr="003F120E" w:rsidRDefault="00BF3FF7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4EE24D79" w14:textId="1527E8CC" w:rsidR="00BF3FF7" w:rsidRPr="003F120E" w:rsidRDefault="00E14EED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 w:rsidR="004D1CD6">
              <w:rPr>
                <w:rFonts w:ascii="Calibri" w:eastAsia="Times New Roman" w:hAnsi="Calibri" w:cs="Calibri"/>
                <w:lang w:eastAsia="pt-BR"/>
              </w:rPr>
              <w:t>0h</w:t>
            </w:r>
          </w:p>
        </w:tc>
      </w:tr>
    </w:tbl>
    <w:p w14:paraId="724F10D8" w14:textId="36DC0948" w:rsidR="006C6EE1" w:rsidRDefault="006C6EE1" w:rsidP="006D4675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B4B" w14:paraId="726736EB" w14:textId="77777777" w:rsidTr="00E95217"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4CC1D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t>EMENTA</w:t>
            </w:r>
          </w:p>
        </w:tc>
      </w:tr>
      <w:tr w:rsidR="008D2B4B" w:rsidRPr="00EA7560" w14:paraId="584193F4" w14:textId="77777777" w:rsidTr="00E95217">
        <w:trPr>
          <w:trHeight w:val="457"/>
        </w:trPr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B2D306" w14:textId="77777777" w:rsidR="008D2B4B" w:rsidRPr="00EA7560" w:rsidRDefault="008D2B4B" w:rsidP="00ED5E6F">
            <w:pPr>
              <w:ind w:right="401"/>
              <w:jc w:val="both"/>
              <w:rPr>
                <w:color w:val="FF0000"/>
                <w:sz w:val="20"/>
                <w:szCs w:val="20"/>
              </w:rPr>
            </w:pPr>
          </w:p>
          <w:p w14:paraId="50562AC0" w14:textId="77777777" w:rsidR="00E14EED" w:rsidRPr="00E14EED" w:rsidRDefault="00E14EED" w:rsidP="00E14EED">
            <w:pPr>
              <w:jc w:val="both"/>
              <w:rPr>
                <w:rFonts w:ascii="Calibri" w:eastAsia="Calibri" w:hAnsi="Calibri" w:cs="Arial"/>
              </w:rPr>
            </w:pPr>
            <w:r w:rsidRPr="00E14EED">
              <w:rPr>
                <w:rFonts w:ascii="Calibri" w:eastAsia="Calibri" w:hAnsi="Calibri" w:cs="Arial"/>
              </w:rPr>
              <w:t xml:space="preserve">T.C.C. TECNOLÓGICO </w:t>
            </w:r>
          </w:p>
          <w:p w14:paraId="73567E8B" w14:textId="14B2F18D" w:rsidR="008D2B4B" w:rsidRPr="00EA7560" w:rsidRDefault="00E14EED" w:rsidP="00E14EED">
            <w:pPr>
              <w:jc w:val="both"/>
              <w:rPr>
                <w:color w:val="FF0000"/>
                <w:sz w:val="20"/>
                <w:szCs w:val="20"/>
              </w:rPr>
            </w:pPr>
            <w:r w:rsidRPr="00E14EED">
              <w:rPr>
                <w:rFonts w:ascii="Calibri" w:eastAsia="Calibri" w:hAnsi="Calibri" w:cs="Arial"/>
              </w:rPr>
              <w:t xml:space="preserve">Nesta modalidade o corpo discente desenvolverá um projeto técnico específico onde englobará a área de projeto arquitetônico e estrutural. Poderão ser realizados em grupos de 2 até 4 alunos. </w:t>
            </w:r>
          </w:p>
        </w:tc>
      </w:tr>
    </w:tbl>
    <w:p w14:paraId="66D5E269" w14:textId="4928B60C" w:rsidR="008D2B4B" w:rsidRPr="00EA7560" w:rsidRDefault="008D2B4B" w:rsidP="008D2B4B">
      <w:pPr>
        <w:ind w:right="401"/>
        <w:jc w:val="both"/>
        <w:rPr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E6F" w14:paraId="1DC7035D" w14:textId="77777777" w:rsidTr="00ED5E6F"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C11E2" w14:textId="58EBC302" w:rsidR="00ED5E6F" w:rsidRPr="0076304B" w:rsidRDefault="00ED5E6F" w:rsidP="00ED5E6F">
            <w:pPr>
              <w:ind w:right="4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CONTEÚDO</w:t>
            </w:r>
          </w:p>
        </w:tc>
      </w:tr>
    </w:tbl>
    <w:p w14:paraId="39DCD249" w14:textId="77777777" w:rsidR="00ED5E6F" w:rsidRDefault="00ED5E6F" w:rsidP="008D2B4B">
      <w:pPr>
        <w:ind w:right="401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  <w:gridCol w:w="10"/>
      </w:tblGrid>
      <w:tr w:rsidR="00EA7560" w:rsidRPr="00EA7560" w14:paraId="7E80A482" w14:textId="77777777" w:rsidTr="00E14EED">
        <w:trPr>
          <w:gridAfter w:val="1"/>
          <w:wAfter w:w="10" w:type="dxa"/>
          <w:trHeight w:val="457"/>
        </w:trPr>
        <w:tc>
          <w:tcPr>
            <w:tcW w:w="8494" w:type="dxa"/>
            <w:vAlign w:val="bottom"/>
          </w:tcPr>
          <w:p w14:paraId="5CF12781" w14:textId="54E453BE" w:rsidR="00E14EED" w:rsidRPr="00E14EED" w:rsidRDefault="00E14EED" w:rsidP="00E14EED">
            <w:pPr>
              <w:rPr>
                <w:rFonts w:ascii="Calibri" w:hAnsi="Calibri" w:cs="Arial"/>
                <w:b/>
              </w:rPr>
            </w:pPr>
            <w:r>
              <w:br w:type="page"/>
            </w:r>
            <w:r w:rsidRPr="00E14EED">
              <w:rPr>
                <w:rFonts w:ascii="Calibri" w:hAnsi="Calibri" w:cs="Arial"/>
                <w:b/>
              </w:rPr>
              <w:t>PROJETO ARQUITETÔNICO</w:t>
            </w:r>
          </w:p>
          <w:p w14:paraId="5905BD9B" w14:textId="77777777" w:rsidR="00E14EED" w:rsidRPr="00E14EED" w:rsidRDefault="00E14EED" w:rsidP="00E14EED">
            <w:pPr>
              <w:rPr>
                <w:rFonts w:ascii="Calibri" w:hAnsi="Calibri" w:cs="Arial"/>
                <w:b/>
              </w:rPr>
            </w:pPr>
          </w:p>
          <w:p w14:paraId="4C47BB20" w14:textId="77777777" w:rsidR="00E14EED" w:rsidRPr="00E14EED" w:rsidRDefault="00E14EED" w:rsidP="004A4794">
            <w:pPr>
              <w:jc w:val="both"/>
              <w:rPr>
                <w:rFonts w:ascii="Calibri" w:hAnsi="Calibri" w:cs="Arial"/>
              </w:rPr>
            </w:pPr>
            <w:r w:rsidRPr="00E14EED">
              <w:rPr>
                <w:rFonts w:ascii="Calibri" w:hAnsi="Calibri" w:cs="Arial"/>
                <w:b/>
              </w:rPr>
              <w:t>ETAPA 1</w:t>
            </w:r>
            <w:r w:rsidRPr="00E14EED">
              <w:rPr>
                <w:rFonts w:ascii="Calibri" w:hAnsi="Calibri" w:cs="Arial"/>
              </w:rPr>
              <w:t xml:space="preserve"> – Elaboração de um projeto arquitetônico de um Edifício Residencial Multifamiliar ou Edifício Comercial de até 500 m² de projeção horizontal com no máximo 4 pavimentos </w:t>
            </w:r>
            <w:proofErr w:type="gramStart"/>
            <w:r w:rsidRPr="00E14EED">
              <w:rPr>
                <w:rFonts w:ascii="Calibri" w:hAnsi="Calibri" w:cs="Arial"/>
              </w:rPr>
              <w:t>à</w:t>
            </w:r>
            <w:proofErr w:type="gramEnd"/>
            <w:r w:rsidRPr="00E14EED">
              <w:rPr>
                <w:rFonts w:ascii="Calibri" w:hAnsi="Calibri" w:cs="Arial"/>
              </w:rPr>
              <w:t xml:space="preserve"> partir do nível da rua. O projeto deve estar em conformidade com as regras do código de obras, código sanitário estadual, código de zoneamento de Sorocaba, decreto estatual, instruções técnicas do corpo de bombeiros e NBR 9050:2015 – Norma de Acessibilidade. Será permitido ao aluno escolher um terreno em qualquer zona ou corredor constante do código de zoneamento da cidade de Sorocaba, sendo observados os seguintes itens: índice de ocupação e de aproveitamento, valor do m² do terreno e da construção e a estimativa do valor do empreendimento. O terreno escolhido deverá ser documentado através de fotos e mapas aero fotográfico. Esta etapa será subdividida em 4 sub etapas: </w:t>
            </w:r>
          </w:p>
          <w:p w14:paraId="76E28FF7" w14:textId="77777777" w:rsidR="00E14EED" w:rsidRPr="00E14EED" w:rsidRDefault="00E14EED" w:rsidP="00E14EED">
            <w:pPr>
              <w:rPr>
                <w:rFonts w:ascii="Calibri" w:hAnsi="Calibri" w:cs="Arial"/>
              </w:rPr>
            </w:pPr>
          </w:p>
          <w:p w14:paraId="6CB9F2A9" w14:textId="77777777" w:rsidR="00E14EED" w:rsidRPr="00E14EED" w:rsidRDefault="00E14EED" w:rsidP="00E14EED">
            <w:pPr>
              <w:rPr>
                <w:rFonts w:ascii="Calibri" w:hAnsi="Calibri" w:cs="Arial"/>
              </w:rPr>
            </w:pPr>
            <w:r w:rsidRPr="00E14EED">
              <w:rPr>
                <w:rFonts w:ascii="Calibri" w:hAnsi="Calibri" w:cs="Arial"/>
              </w:rPr>
              <w:t xml:space="preserve">- Elaboração do plano de massa; </w:t>
            </w:r>
          </w:p>
          <w:p w14:paraId="58CF0D93" w14:textId="79FB71E6" w:rsidR="00E14EED" w:rsidRPr="00E14EED" w:rsidRDefault="0046115F" w:rsidP="00E14E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Anteprojeto, </w:t>
            </w:r>
          </w:p>
          <w:p w14:paraId="1A489E5D" w14:textId="77777777" w:rsidR="00E14EED" w:rsidRPr="00E14EED" w:rsidRDefault="00E14EED" w:rsidP="00E14EED">
            <w:pPr>
              <w:rPr>
                <w:rFonts w:ascii="Calibri" w:hAnsi="Calibri" w:cs="Arial"/>
              </w:rPr>
            </w:pPr>
            <w:r w:rsidRPr="00E14EED">
              <w:rPr>
                <w:rFonts w:ascii="Calibri" w:hAnsi="Calibri" w:cs="Arial"/>
              </w:rPr>
              <w:t xml:space="preserve">- Projeto executivo. </w:t>
            </w:r>
          </w:p>
          <w:p w14:paraId="6EF02714" w14:textId="77777777" w:rsidR="00E14EED" w:rsidRPr="00E14EED" w:rsidRDefault="00E14EED" w:rsidP="00E14EED">
            <w:pPr>
              <w:rPr>
                <w:rFonts w:ascii="Calibri" w:hAnsi="Calibri" w:cs="Arial"/>
                <w:b/>
              </w:rPr>
            </w:pPr>
          </w:p>
          <w:p w14:paraId="0E182D8B" w14:textId="77777777" w:rsidR="00E14EED" w:rsidRPr="00E14EED" w:rsidRDefault="00E14EED" w:rsidP="00E14EED">
            <w:pPr>
              <w:rPr>
                <w:rFonts w:ascii="Calibri" w:hAnsi="Calibri" w:cs="Arial"/>
                <w:b/>
              </w:rPr>
            </w:pPr>
          </w:p>
          <w:p w14:paraId="5097E9F6" w14:textId="77777777" w:rsidR="00E14EED" w:rsidRPr="00E14EED" w:rsidRDefault="00E14EED" w:rsidP="00E14EED">
            <w:pPr>
              <w:rPr>
                <w:rFonts w:ascii="Calibri" w:hAnsi="Calibri" w:cs="Arial"/>
                <w:b/>
              </w:rPr>
            </w:pPr>
          </w:p>
          <w:p w14:paraId="41BABB84" w14:textId="77777777" w:rsidR="00E14EED" w:rsidRDefault="00E14EED" w:rsidP="00E14EED">
            <w:pPr>
              <w:rPr>
                <w:rFonts w:ascii="Calibri" w:hAnsi="Calibri" w:cs="Arial"/>
                <w:b/>
              </w:rPr>
            </w:pPr>
          </w:p>
          <w:p w14:paraId="4B6F23B8" w14:textId="77777777" w:rsidR="00E14EED" w:rsidRDefault="00E14EED" w:rsidP="00E14EED">
            <w:pPr>
              <w:rPr>
                <w:rFonts w:ascii="Calibri" w:hAnsi="Calibri" w:cs="Arial"/>
                <w:b/>
              </w:rPr>
            </w:pPr>
          </w:p>
          <w:p w14:paraId="5C9326C5" w14:textId="77777777" w:rsidR="00E14EED" w:rsidRDefault="00E14EED" w:rsidP="00E14EED">
            <w:pPr>
              <w:rPr>
                <w:rFonts w:ascii="Calibri" w:hAnsi="Calibri" w:cs="Arial"/>
                <w:b/>
              </w:rPr>
            </w:pPr>
          </w:p>
          <w:p w14:paraId="3C1C388E" w14:textId="77777777" w:rsidR="0046115F" w:rsidRDefault="0046115F" w:rsidP="00E14EED">
            <w:pPr>
              <w:rPr>
                <w:rFonts w:ascii="Calibri" w:hAnsi="Calibri" w:cs="Arial"/>
                <w:b/>
              </w:rPr>
            </w:pPr>
          </w:p>
          <w:p w14:paraId="6EF7729B" w14:textId="3E4D7206" w:rsidR="00E14EED" w:rsidRPr="00E14EED" w:rsidRDefault="00E14EED" w:rsidP="00E14EED">
            <w:pPr>
              <w:rPr>
                <w:rFonts w:ascii="Calibri" w:hAnsi="Calibri" w:cs="Arial"/>
                <w:b/>
              </w:rPr>
            </w:pPr>
            <w:r w:rsidRPr="00E14EED">
              <w:rPr>
                <w:rFonts w:ascii="Calibri" w:hAnsi="Calibri" w:cs="Arial"/>
                <w:b/>
              </w:rPr>
              <w:lastRenderedPageBreak/>
              <w:t>PROJETO ESTRUTURAL</w:t>
            </w:r>
          </w:p>
          <w:p w14:paraId="25F4A842" w14:textId="77777777" w:rsidR="00E14EED" w:rsidRPr="00E14EED" w:rsidRDefault="00E14EED" w:rsidP="00E14EED">
            <w:pPr>
              <w:rPr>
                <w:rFonts w:ascii="Calibri" w:hAnsi="Calibri" w:cs="Arial"/>
                <w:b/>
              </w:rPr>
            </w:pPr>
          </w:p>
          <w:p w14:paraId="35E7C0DF" w14:textId="77777777" w:rsidR="00E14EED" w:rsidRPr="00E14EED" w:rsidRDefault="00E14EED" w:rsidP="004A4794">
            <w:pPr>
              <w:jc w:val="both"/>
              <w:rPr>
                <w:rFonts w:ascii="Calibri" w:hAnsi="Calibri" w:cs="Arial"/>
                <w:b/>
              </w:rPr>
            </w:pPr>
            <w:r w:rsidRPr="00E14EED">
              <w:rPr>
                <w:rFonts w:ascii="Calibri" w:hAnsi="Calibri" w:cs="Arial"/>
                <w:b/>
              </w:rPr>
              <w:t xml:space="preserve">ETAPA 2 – </w:t>
            </w:r>
            <w:r w:rsidRPr="00E14EED">
              <w:rPr>
                <w:rFonts w:ascii="Calibri" w:hAnsi="Calibri" w:cs="Arial"/>
              </w:rPr>
              <w:t>Elaboração do projeto preliminar das estruturas de concreto armado de acordo com a Norma NBR 6118:2014. Nesta etapa será realizada a concepção estrutural da edificação e o pré-dimensionamento dos pilares, vigas e lajes utilizando processos expeditos.</w:t>
            </w:r>
          </w:p>
          <w:p w14:paraId="16DEFD23" w14:textId="77777777" w:rsidR="00E14EED" w:rsidRPr="00E14EED" w:rsidRDefault="00E14EED" w:rsidP="00E14EED">
            <w:pPr>
              <w:rPr>
                <w:rFonts w:ascii="Calibri" w:hAnsi="Calibri" w:cs="Arial"/>
                <w:b/>
              </w:rPr>
            </w:pPr>
            <w:r w:rsidRPr="00E14EED">
              <w:rPr>
                <w:rFonts w:ascii="Calibri" w:hAnsi="Calibri" w:cs="Arial"/>
                <w:b/>
              </w:rPr>
              <w:t xml:space="preserve">  </w:t>
            </w:r>
          </w:p>
          <w:p w14:paraId="4A7A7F81" w14:textId="03A1DE31" w:rsidR="004D1CD6" w:rsidRPr="006B08B7" w:rsidRDefault="00E14EED" w:rsidP="00E14EED">
            <w:pPr>
              <w:jc w:val="both"/>
              <w:rPr>
                <w:rFonts w:ascii="Calibri" w:hAnsi="Calibri" w:cs="Arial"/>
              </w:rPr>
            </w:pPr>
            <w:r w:rsidRPr="00E14EED">
              <w:rPr>
                <w:rFonts w:ascii="Calibri" w:hAnsi="Calibri" w:cs="Arial"/>
                <w:b/>
              </w:rPr>
              <w:t xml:space="preserve">ETAPA 3 – </w:t>
            </w:r>
            <w:r w:rsidRPr="00E14EED">
              <w:rPr>
                <w:rFonts w:ascii="Calibri" w:hAnsi="Calibri" w:cs="Arial"/>
              </w:rPr>
              <w:t>Elaboração do projeto executivo estrutural em concreto armado e elaboração do projeto das fundações.  O projeto será desenvolvido com auxílio do programa computacional TQS.  Esta etapa será subdividida em sub etapas, sendo elas: Criação do Edifício Novo, Definição dos Pilares, Definição das Vigas, Definição das Lajes, Carregamento da estrutura, Definição da Fundação, Processamento Global do Edifício, Análise dos Resultados, Detalhamento das armaduras e Memorial de Cálculo. Serão elaborados desenhos específicos de formas e armação em escala adequada.</w:t>
            </w:r>
          </w:p>
          <w:p w14:paraId="00A2BEDC" w14:textId="5921134D" w:rsidR="00EA7560" w:rsidRPr="00EA7560" w:rsidRDefault="00EA7560" w:rsidP="004D1CD6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D2B4B" w14:paraId="7B4C50BC" w14:textId="77777777" w:rsidTr="00E1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BD021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lastRenderedPageBreak/>
              <w:t>COMPETÊNCIAS</w:t>
            </w:r>
          </w:p>
        </w:tc>
      </w:tr>
    </w:tbl>
    <w:p w14:paraId="747EC5EC" w14:textId="3E7BDFF4" w:rsidR="00E14EED" w:rsidRDefault="00E14EED">
      <w:bookmarkStart w:id="0" w:name="_Hlk25504001"/>
    </w:p>
    <w:tbl>
      <w:tblPr>
        <w:tblStyle w:val="Tabelacomgrade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8D2B4B" w14:paraId="64BB592F" w14:textId="77777777" w:rsidTr="00E14EED">
        <w:trPr>
          <w:trHeight w:val="457"/>
        </w:trPr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238D4" w14:textId="14434A1C" w:rsidR="008D2B4B" w:rsidRDefault="008D2B4B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55183B3E" w14:textId="77777777" w:rsidR="00EA7560" w:rsidRPr="00EA7560" w:rsidRDefault="00EA7560" w:rsidP="00ED5E6F">
            <w:pPr>
              <w:ind w:right="401"/>
              <w:jc w:val="both"/>
              <w:rPr>
                <w:color w:val="FF0000"/>
                <w:sz w:val="20"/>
                <w:szCs w:val="20"/>
              </w:rPr>
            </w:pPr>
          </w:p>
          <w:p w14:paraId="65B631C3" w14:textId="4939C781" w:rsidR="00E74EDF" w:rsidRPr="00FB63E8" w:rsidRDefault="00E74EDF" w:rsidP="00ED5E6F">
            <w:pPr>
              <w:ind w:right="401"/>
              <w:jc w:val="both"/>
            </w:pPr>
            <w:r w:rsidRPr="00FB63E8">
              <w:t>Esta disciplina contribui com a formação do perfil do egresso estimulando o desenvolvimento das seguintes competências, habilidades e atitudes:</w:t>
            </w:r>
          </w:p>
          <w:p w14:paraId="15592789" w14:textId="77777777" w:rsidR="00E74EDF" w:rsidRDefault="00E74EDF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41339B11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DA32E2">
              <w:rPr>
                <w:rFonts w:ascii="Calibri" w:eastAsia="Calibri" w:hAnsi="Calibri" w:cs="Arial"/>
                <w:noProof/>
              </w:rPr>
              <w:t>Formar um profissional generalista, capaz de projetar e analisar sistemas, produtos e processos sempre considerando os aspectos técnicos, sociais, ambientais e éticos.</w:t>
            </w:r>
          </w:p>
          <w:p w14:paraId="2ADC73AF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DA32E2">
              <w:rPr>
                <w:rFonts w:ascii="Calibri" w:eastAsia="Calibri" w:hAnsi="Calibri" w:cs="Calibri"/>
              </w:rPr>
              <w:t xml:space="preserve">Oferecer ao mercado de trabalho Engenheiros Civil competitivos, atualizados, conscientes da sua função cidadã, preparados para dar suporte ao desenvolvimento de nossa região. </w:t>
            </w:r>
          </w:p>
          <w:p w14:paraId="664ECE6C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noProof/>
              </w:rPr>
            </w:pPr>
            <w:r w:rsidRPr="00DA32E2">
              <w:rPr>
                <w:rFonts w:ascii="Calibri" w:eastAsia="Calibri" w:hAnsi="Calibri" w:cs="Calibri"/>
                <w:noProof/>
              </w:rPr>
              <w:t>Dotar o egresso de conhecimentos matemáticos, científicos, tecnológicos e instrumentais necessários à formação em engenharia e na identificação, formulação e resolução de problemas.</w:t>
            </w:r>
          </w:p>
          <w:p w14:paraId="5E062F4D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DA32E2">
              <w:rPr>
                <w:rFonts w:ascii="Calibri" w:eastAsia="Calibri" w:hAnsi="Calibri" w:cs="Arial"/>
                <w:noProof/>
              </w:rPr>
              <w:t>Desenvolver a capacidade de comunicação  e liderança para o trabalho em equipe.</w:t>
            </w:r>
          </w:p>
          <w:p w14:paraId="2E518A25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line="360" w:lineRule="auto"/>
              <w:ind w:left="714" w:hanging="357"/>
              <w:jc w:val="both"/>
              <w:rPr>
                <w:rFonts w:ascii="Calibri" w:eastAsia="Calibri" w:hAnsi="Calibri" w:cs="Calibri"/>
              </w:rPr>
            </w:pPr>
            <w:r w:rsidRPr="00DA32E2">
              <w:rPr>
                <w:rFonts w:ascii="Calibri" w:eastAsia="Calibri" w:hAnsi="Calibri" w:cs="Calibri"/>
              </w:rPr>
              <w:t>Suscitar o desejo permanente de aperfeiçoamento profissional e possibilitar a sua concretização;</w:t>
            </w:r>
          </w:p>
          <w:p w14:paraId="63DE5DA4" w14:textId="30E20B90" w:rsidR="00EA7560" w:rsidRPr="00DA32E2" w:rsidRDefault="00EA7560" w:rsidP="00DA32E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8D2B4B" w14:paraId="68DB41C6" w14:textId="77777777" w:rsidTr="00E14EED">
        <w:tc>
          <w:tcPr>
            <w:tcW w:w="8504" w:type="dxa"/>
            <w:tcBorders>
              <w:bottom w:val="nil"/>
            </w:tcBorders>
            <w:shd w:val="clear" w:color="auto" w:fill="D9D9D9" w:themeFill="background1" w:themeFillShade="D9"/>
          </w:tcPr>
          <w:p w14:paraId="34743327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</w:tr>
      <w:tr w:rsidR="008D2B4B" w14:paraId="2E69C960" w14:textId="77777777" w:rsidTr="00E14EED">
        <w:trPr>
          <w:trHeight w:val="45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3B45" w14:textId="73A8CD3D" w:rsidR="008D2B4B" w:rsidRDefault="008D2B4B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2DD69BF1" w14:textId="77777777" w:rsidR="00EA7560" w:rsidRDefault="00EA7560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13398A9D" w14:textId="32CC74FE" w:rsidR="00E74EDF" w:rsidRPr="00FB63E8" w:rsidRDefault="00E74EDF" w:rsidP="00ED5E6F">
            <w:pPr>
              <w:ind w:right="401"/>
              <w:jc w:val="both"/>
            </w:pPr>
            <w:r w:rsidRPr="00FB63E8">
              <w:t xml:space="preserve">Ao longo da disciplina o estudante deve ser capaz de: </w:t>
            </w:r>
          </w:p>
          <w:p w14:paraId="05B0A5A5" w14:textId="77777777" w:rsidR="00E74EDF" w:rsidRDefault="00E74EDF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1F30D32A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Aplicar conhecimentos matemáticos, científicos, tecnológicos e instrumentais à engenharia civil;</w:t>
            </w:r>
          </w:p>
          <w:p w14:paraId="2F21AD74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lastRenderedPageBreak/>
              <w:t>Projetar, conduzir experimentos e interpretar resultados;</w:t>
            </w:r>
          </w:p>
          <w:p w14:paraId="3A0801A6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Conceber, projetar e analisar sistemas, produtos e processos;</w:t>
            </w:r>
          </w:p>
          <w:p w14:paraId="330A8894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Identificar, formular e resolver problemas da área de engenharia civil;</w:t>
            </w:r>
          </w:p>
          <w:p w14:paraId="561BD5D9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Atuar em equipes multidisciplinares.</w:t>
            </w:r>
          </w:p>
          <w:p w14:paraId="4AA83009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Reconhecer e definir problemas, equacionar soluções, pensar estrategicamente, introduzir modificações no processo produtivo, atuar preventivamente, transferir e generalizar conhecimentos e exercer, em diferentes graus de complexidade, o processo da tomada de decisão;</w:t>
            </w:r>
          </w:p>
          <w:p w14:paraId="22D94B66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Ser capaz de projetar, implementar e aperfeiçoar sistemas, produtos e processos, levando em consideração os limites e as características das comunidades envolvidas.</w:t>
            </w:r>
          </w:p>
          <w:p w14:paraId="01297493" w14:textId="77777777" w:rsidR="008D2B4B" w:rsidRDefault="008D2B4B" w:rsidP="00ED5E6F">
            <w:pPr>
              <w:ind w:right="401"/>
              <w:rPr>
                <w:sz w:val="20"/>
                <w:szCs w:val="20"/>
              </w:rPr>
            </w:pPr>
          </w:p>
        </w:tc>
      </w:tr>
      <w:bookmarkEnd w:id="0"/>
    </w:tbl>
    <w:p w14:paraId="34D04C37" w14:textId="18A6CE91" w:rsidR="00E14EED" w:rsidRDefault="00E14EED"/>
    <w:p w14:paraId="524F46FF" w14:textId="77777777" w:rsidR="00E14EED" w:rsidRDefault="00E14EED">
      <w:r>
        <w:br w:type="page"/>
      </w:r>
    </w:p>
    <w:tbl>
      <w:tblPr>
        <w:tblStyle w:val="Tabelacomgrade"/>
        <w:tblW w:w="84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39"/>
      </w:tblGrid>
      <w:tr w:rsidR="008D2B4B" w14:paraId="06ADD38D" w14:textId="77777777" w:rsidTr="00E95217">
        <w:trPr>
          <w:trHeight w:val="400"/>
        </w:trPr>
        <w:tc>
          <w:tcPr>
            <w:tcW w:w="8439" w:type="dxa"/>
            <w:shd w:val="clear" w:color="auto" w:fill="D9D9D9" w:themeFill="background1" w:themeFillShade="D9"/>
          </w:tcPr>
          <w:p w14:paraId="3608B252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76304B">
              <w:rPr>
                <w:b/>
              </w:rPr>
              <w:lastRenderedPageBreak/>
              <w:t>CRONOGRAMA DE AULAS</w:t>
            </w:r>
          </w:p>
        </w:tc>
      </w:tr>
    </w:tbl>
    <w:p w14:paraId="559980F1" w14:textId="5DF0058B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4678"/>
        <w:gridCol w:w="1411"/>
      </w:tblGrid>
      <w:tr w:rsidR="00F92AE2" w:rsidRPr="005F2C02" w14:paraId="5FF3B1B5" w14:textId="77777777" w:rsidTr="00A74842">
        <w:trPr>
          <w:cantSplit/>
        </w:trPr>
        <w:tc>
          <w:tcPr>
            <w:tcW w:w="8494" w:type="dxa"/>
            <w:gridSpan w:val="4"/>
            <w:shd w:val="clear" w:color="auto" w:fill="B4C6E7" w:themeFill="accent1" w:themeFillTint="66"/>
          </w:tcPr>
          <w:p w14:paraId="27E9FC6D" w14:textId="44702833" w:rsidR="00F92AE2" w:rsidRPr="00E14EED" w:rsidRDefault="00F92AE2" w:rsidP="00E14E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14EED">
              <w:rPr>
                <w:rFonts w:ascii="Calibri" w:hAnsi="Calibri" w:cs="Calibri"/>
                <w:b/>
              </w:rPr>
              <w:t>1º SEMESTRE – TCC1</w:t>
            </w:r>
          </w:p>
        </w:tc>
      </w:tr>
      <w:tr w:rsidR="00F92AE2" w:rsidRPr="005F2C02" w14:paraId="370414F1" w14:textId="77777777" w:rsidTr="00B136C4">
        <w:tc>
          <w:tcPr>
            <w:tcW w:w="704" w:type="dxa"/>
          </w:tcPr>
          <w:p w14:paraId="045A0C39" w14:textId="5B746228" w:rsidR="00F92AE2" w:rsidRPr="00E54E49" w:rsidRDefault="00F92AE2" w:rsidP="008A65D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Aula</w:t>
            </w:r>
          </w:p>
        </w:tc>
        <w:tc>
          <w:tcPr>
            <w:tcW w:w="1701" w:type="dxa"/>
          </w:tcPr>
          <w:p w14:paraId="22F559ED" w14:textId="608FB686" w:rsidR="00F92AE2" w:rsidRPr="00E54E49" w:rsidRDefault="00F92AE2" w:rsidP="008A65D8">
            <w:pPr>
              <w:jc w:val="center"/>
              <w:rPr>
                <w:rFonts w:cs="Arial"/>
                <w:b/>
                <w:bCs/>
              </w:rPr>
            </w:pPr>
            <w:r w:rsidRPr="00E54E49">
              <w:rPr>
                <w:rFonts w:cs="Arial"/>
                <w:b/>
                <w:bCs/>
              </w:rPr>
              <w:t>Data</w:t>
            </w:r>
          </w:p>
        </w:tc>
        <w:tc>
          <w:tcPr>
            <w:tcW w:w="4678" w:type="dxa"/>
          </w:tcPr>
          <w:p w14:paraId="3987A586" w14:textId="77777777" w:rsidR="00F92AE2" w:rsidRPr="00E54E49" w:rsidRDefault="00F92AE2" w:rsidP="008A65D8">
            <w:pPr>
              <w:jc w:val="center"/>
              <w:rPr>
                <w:rFonts w:cs="Arial"/>
                <w:b/>
                <w:bCs/>
              </w:rPr>
            </w:pPr>
            <w:r w:rsidRPr="00E54E49">
              <w:rPr>
                <w:rFonts w:cs="Arial"/>
                <w:b/>
                <w:bCs/>
              </w:rPr>
              <w:t>Atividades</w:t>
            </w:r>
          </w:p>
        </w:tc>
        <w:tc>
          <w:tcPr>
            <w:tcW w:w="1411" w:type="dxa"/>
          </w:tcPr>
          <w:p w14:paraId="23E5EA03" w14:textId="77777777" w:rsidR="00F92AE2" w:rsidRPr="00E54E49" w:rsidRDefault="00F92AE2" w:rsidP="008A65D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Prof.</w:t>
            </w:r>
          </w:p>
        </w:tc>
      </w:tr>
      <w:tr w:rsidR="00F92AE2" w:rsidRPr="005F2C02" w14:paraId="45E89B99" w14:textId="77777777" w:rsidTr="00B136C4">
        <w:tc>
          <w:tcPr>
            <w:tcW w:w="704" w:type="dxa"/>
            <w:vAlign w:val="center"/>
          </w:tcPr>
          <w:p w14:paraId="72E7EABC" w14:textId="6672440B" w:rsidR="00F92AE2" w:rsidRPr="00B136C4" w:rsidRDefault="00B136C4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14:paraId="5FC2EB43" w14:textId="5037A99E" w:rsidR="00F92AE2" w:rsidRPr="00B136C4" w:rsidRDefault="00B136C4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15/02/2020</w:t>
            </w:r>
          </w:p>
        </w:tc>
        <w:tc>
          <w:tcPr>
            <w:tcW w:w="4678" w:type="dxa"/>
            <w:vAlign w:val="center"/>
          </w:tcPr>
          <w:p w14:paraId="53C840B5" w14:textId="737DC009" w:rsidR="00F92AE2" w:rsidRPr="00B136C4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Semana do calouro</w:t>
            </w:r>
          </w:p>
        </w:tc>
        <w:tc>
          <w:tcPr>
            <w:tcW w:w="1411" w:type="dxa"/>
            <w:vAlign w:val="center"/>
          </w:tcPr>
          <w:p w14:paraId="446731A7" w14:textId="03995249" w:rsidR="00F92AE2" w:rsidRPr="00B136C4" w:rsidRDefault="00B136C4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  <w:tr w:rsidR="00B136C4" w:rsidRPr="005F2C02" w14:paraId="71CB8002" w14:textId="77777777" w:rsidTr="00B136C4">
        <w:tc>
          <w:tcPr>
            <w:tcW w:w="704" w:type="dxa"/>
            <w:vAlign w:val="center"/>
          </w:tcPr>
          <w:p w14:paraId="56C8BDE1" w14:textId="26FACB22" w:rsidR="00B136C4" w:rsidRDefault="00B136C4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6E294C2F" w14:textId="468210A1" w:rsidR="00B136C4" w:rsidRDefault="00B136C4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22/02/2020</w:t>
            </w:r>
          </w:p>
        </w:tc>
        <w:tc>
          <w:tcPr>
            <w:tcW w:w="4678" w:type="dxa"/>
            <w:vAlign w:val="center"/>
          </w:tcPr>
          <w:p w14:paraId="415C930C" w14:textId="5D97B667" w:rsidR="00B136C4" w:rsidRPr="00B136C4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Recesso - Carnaval</w:t>
            </w:r>
          </w:p>
        </w:tc>
        <w:tc>
          <w:tcPr>
            <w:tcW w:w="1411" w:type="dxa"/>
            <w:vAlign w:val="center"/>
          </w:tcPr>
          <w:p w14:paraId="17820376" w14:textId="34394DE8" w:rsidR="00B136C4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  <w:tr w:rsidR="00AC3C33" w:rsidRPr="005F2C02" w14:paraId="7E930104" w14:textId="77777777" w:rsidTr="00B136C4">
        <w:tc>
          <w:tcPr>
            <w:tcW w:w="704" w:type="dxa"/>
            <w:vAlign w:val="center"/>
          </w:tcPr>
          <w:p w14:paraId="06E8CCE1" w14:textId="689AFCBA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2C089095" w14:textId="73C519AA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29/02/2020</w:t>
            </w:r>
          </w:p>
        </w:tc>
        <w:tc>
          <w:tcPr>
            <w:tcW w:w="4678" w:type="dxa"/>
            <w:vAlign w:val="center"/>
          </w:tcPr>
          <w:p w14:paraId="5F9F6A7C" w14:textId="7C9089C9" w:rsidR="00AC3C33" w:rsidRDefault="00296775" w:rsidP="00296775">
            <w:pPr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>Apresentação do TCC e def</w:t>
            </w:r>
            <w:r>
              <w:rPr>
                <w:rFonts w:asciiTheme="majorHAnsi" w:hAnsiTheme="majorHAnsi" w:cs="Arial"/>
              </w:rPr>
              <w:t xml:space="preserve">inição dos critérios de projeto - </w:t>
            </w:r>
            <w:r w:rsidRPr="001349AA">
              <w:rPr>
                <w:rFonts w:asciiTheme="majorHAnsi" w:hAnsiTheme="majorHAnsi" w:cs="Arial"/>
              </w:rPr>
              <w:t xml:space="preserve">Definição dos grupos </w:t>
            </w:r>
          </w:p>
        </w:tc>
        <w:tc>
          <w:tcPr>
            <w:tcW w:w="1411" w:type="dxa"/>
            <w:vAlign w:val="center"/>
          </w:tcPr>
          <w:p w14:paraId="01C50665" w14:textId="22EF8C38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  <w:tr w:rsidR="00AC3C33" w:rsidRPr="005F2C02" w14:paraId="52EDDC2D" w14:textId="77777777" w:rsidTr="00B136C4">
        <w:tc>
          <w:tcPr>
            <w:tcW w:w="704" w:type="dxa"/>
            <w:vAlign w:val="center"/>
          </w:tcPr>
          <w:p w14:paraId="116963A4" w14:textId="4F417104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1320360A" w14:textId="53864873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07/03/2020</w:t>
            </w:r>
          </w:p>
        </w:tc>
        <w:tc>
          <w:tcPr>
            <w:tcW w:w="4678" w:type="dxa"/>
            <w:vAlign w:val="center"/>
          </w:tcPr>
          <w:p w14:paraId="55C5DE98" w14:textId="53008ACF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arquitetônico conforme descrito na </w:t>
            </w:r>
            <w:r w:rsidRPr="001349AA">
              <w:rPr>
                <w:rFonts w:asciiTheme="majorHAnsi" w:hAnsiTheme="majorHAnsi" w:cs="Arial"/>
                <w:b/>
              </w:rPr>
              <w:t>ETAPA 1.</w:t>
            </w:r>
          </w:p>
        </w:tc>
        <w:tc>
          <w:tcPr>
            <w:tcW w:w="1411" w:type="dxa"/>
            <w:vAlign w:val="center"/>
          </w:tcPr>
          <w:p w14:paraId="22F95991" w14:textId="61DC3FF2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Camila</w:t>
            </w:r>
          </w:p>
        </w:tc>
      </w:tr>
      <w:tr w:rsidR="00AC3C33" w:rsidRPr="005F2C02" w14:paraId="638335A7" w14:textId="77777777" w:rsidTr="00B136C4">
        <w:tc>
          <w:tcPr>
            <w:tcW w:w="704" w:type="dxa"/>
            <w:vAlign w:val="center"/>
          </w:tcPr>
          <w:p w14:paraId="24F8E966" w14:textId="1C998876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7C1EA86C" w14:textId="441AB292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14/03/2020</w:t>
            </w:r>
          </w:p>
        </w:tc>
        <w:tc>
          <w:tcPr>
            <w:tcW w:w="4678" w:type="dxa"/>
            <w:vAlign w:val="center"/>
          </w:tcPr>
          <w:p w14:paraId="3F30242E" w14:textId="200532C9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arquitetônico conforme descrito na </w:t>
            </w:r>
            <w:r w:rsidRPr="001349AA">
              <w:rPr>
                <w:rFonts w:asciiTheme="majorHAnsi" w:hAnsiTheme="majorHAnsi" w:cs="Arial"/>
                <w:b/>
              </w:rPr>
              <w:t>ETAPA 1.</w:t>
            </w:r>
          </w:p>
        </w:tc>
        <w:tc>
          <w:tcPr>
            <w:tcW w:w="1411" w:type="dxa"/>
            <w:vAlign w:val="center"/>
          </w:tcPr>
          <w:p w14:paraId="34E8D6BF" w14:textId="25F57B51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Camila</w:t>
            </w:r>
          </w:p>
        </w:tc>
      </w:tr>
      <w:tr w:rsidR="00AC3C33" w:rsidRPr="005F2C02" w14:paraId="7C4DA81E" w14:textId="77777777" w:rsidTr="00B136C4">
        <w:tc>
          <w:tcPr>
            <w:tcW w:w="704" w:type="dxa"/>
            <w:vAlign w:val="center"/>
          </w:tcPr>
          <w:p w14:paraId="23334B3E" w14:textId="5502E233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01DA5069" w14:textId="152ED669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21/03/2020</w:t>
            </w:r>
          </w:p>
        </w:tc>
        <w:tc>
          <w:tcPr>
            <w:tcW w:w="4678" w:type="dxa"/>
            <w:vAlign w:val="center"/>
          </w:tcPr>
          <w:p w14:paraId="2F4B792E" w14:textId="0279FB4D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arquitetônico conforme descrito na </w:t>
            </w:r>
            <w:r w:rsidRPr="001349AA">
              <w:rPr>
                <w:rFonts w:asciiTheme="majorHAnsi" w:hAnsiTheme="majorHAnsi" w:cs="Arial"/>
                <w:b/>
              </w:rPr>
              <w:t>ETAPA 1.</w:t>
            </w:r>
          </w:p>
        </w:tc>
        <w:tc>
          <w:tcPr>
            <w:tcW w:w="1411" w:type="dxa"/>
            <w:vAlign w:val="center"/>
          </w:tcPr>
          <w:p w14:paraId="7D74938E" w14:textId="145E31D4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Camila</w:t>
            </w:r>
          </w:p>
        </w:tc>
      </w:tr>
      <w:tr w:rsidR="00AC3C33" w:rsidRPr="005F2C02" w14:paraId="06A874E0" w14:textId="77777777" w:rsidTr="00B136C4">
        <w:tc>
          <w:tcPr>
            <w:tcW w:w="704" w:type="dxa"/>
            <w:vAlign w:val="center"/>
          </w:tcPr>
          <w:p w14:paraId="79EFDA47" w14:textId="6AAC9F7B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0195C969" w14:textId="2B773903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28/03/2020</w:t>
            </w:r>
          </w:p>
        </w:tc>
        <w:tc>
          <w:tcPr>
            <w:tcW w:w="4678" w:type="dxa"/>
            <w:vAlign w:val="center"/>
          </w:tcPr>
          <w:p w14:paraId="6A5C7F1C" w14:textId="1CAA67E1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arquitetônico conforme descrito na </w:t>
            </w:r>
            <w:r w:rsidRPr="001349AA">
              <w:rPr>
                <w:rFonts w:asciiTheme="majorHAnsi" w:hAnsiTheme="majorHAnsi" w:cs="Arial"/>
                <w:b/>
              </w:rPr>
              <w:t>ETAPA 1.</w:t>
            </w:r>
          </w:p>
        </w:tc>
        <w:tc>
          <w:tcPr>
            <w:tcW w:w="1411" w:type="dxa"/>
            <w:vAlign w:val="center"/>
          </w:tcPr>
          <w:p w14:paraId="79853753" w14:textId="00FEC301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Camila</w:t>
            </w:r>
          </w:p>
        </w:tc>
      </w:tr>
      <w:tr w:rsidR="00AC3C33" w:rsidRPr="005F2C02" w14:paraId="156C5DFF" w14:textId="77777777" w:rsidTr="00B136C4">
        <w:tc>
          <w:tcPr>
            <w:tcW w:w="704" w:type="dxa"/>
            <w:vAlign w:val="center"/>
          </w:tcPr>
          <w:p w14:paraId="40F7EBFA" w14:textId="7B6F3388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0224B775" w14:textId="2DACA9DE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04/04/2020</w:t>
            </w:r>
          </w:p>
        </w:tc>
        <w:tc>
          <w:tcPr>
            <w:tcW w:w="4678" w:type="dxa"/>
            <w:vAlign w:val="center"/>
          </w:tcPr>
          <w:p w14:paraId="559EAA9E" w14:textId="505FF157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arquitetônico conforme descrito na </w:t>
            </w:r>
            <w:r w:rsidRPr="001349AA">
              <w:rPr>
                <w:rFonts w:asciiTheme="majorHAnsi" w:hAnsiTheme="majorHAnsi" w:cs="Arial"/>
                <w:b/>
              </w:rPr>
              <w:t>ETAPA 1.</w:t>
            </w:r>
          </w:p>
        </w:tc>
        <w:tc>
          <w:tcPr>
            <w:tcW w:w="1411" w:type="dxa"/>
            <w:vAlign w:val="center"/>
          </w:tcPr>
          <w:p w14:paraId="43044232" w14:textId="3160DB9D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Camila</w:t>
            </w:r>
          </w:p>
        </w:tc>
      </w:tr>
      <w:tr w:rsidR="00AC3C33" w:rsidRPr="005F2C02" w14:paraId="18F28363" w14:textId="77777777" w:rsidTr="00B136C4">
        <w:tc>
          <w:tcPr>
            <w:tcW w:w="704" w:type="dxa"/>
            <w:vAlign w:val="center"/>
          </w:tcPr>
          <w:p w14:paraId="6ABAD6D9" w14:textId="7418E04A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1701" w:type="dxa"/>
            <w:vAlign w:val="center"/>
          </w:tcPr>
          <w:p w14:paraId="1CD14343" w14:textId="42663049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11/04/2020</w:t>
            </w:r>
          </w:p>
        </w:tc>
        <w:tc>
          <w:tcPr>
            <w:tcW w:w="4678" w:type="dxa"/>
            <w:vAlign w:val="center"/>
          </w:tcPr>
          <w:p w14:paraId="230E218E" w14:textId="139E8D1F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Recesso </w:t>
            </w:r>
            <w:r>
              <w:rPr>
                <w:rFonts w:cs="Arial"/>
                <w:bCs/>
              </w:rPr>
              <w:t>– Paixão de Cristo</w:t>
            </w:r>
          </w:p>
        </w:tc>
        <w:tc>
          <w:tcPr>
            <w:tcW w:w="1411" w:type="dxa"/>
            <w:vAlign w:val="center"/>
          </w:tcPr>
          <w:p w14:paraId="702A119C" w14:textId="769AD116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AC3C33" w:rsidRPr="005F2C02" w14:paraId="3D93AE4B" w14:textId="77777777" w:rsidTr="00B136C4">
        <w:tc>
          <w:tcPr>
            <w:tcW w:w="704" w:type="dxa"/>
            <w:vAlign w:val="center"/>
          </w:tcPr>
          <w:p w14:paraId="530E0DD9" w14:textId="28FA7192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14:paraId="5D361067" w14:textId="563E69F4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18/04/2020</w:t>
            </w:r>
          </w:p>
        </w:tc>
        <w:tc>
          <w:tcPr>
            <w:tcW w:w="4678" w:type="dxa"/>
            <w:vAlign w:val="center"/>
          </w:tcPr>
          <w:p w14:paraId="7E201FB3" w14:textId="0BBA75D8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arquitetônico conforme descrito na </w:t>
            </w:r>
            <w:r w:rsidRPr="001349AA">
              <w:rPr>
                <w:rFonts w:asciiTheme="majorHAnsi" w:hAnsiTheme="majorHAnsi" w:cs="Arial"/>
                <w:b/>
              </w:rPr>
              <w:t>ETAPA 1.</w:t>
            </w:r>
          </w:p>
        </w:tc>
        <w:tc>
          <w:tcPr>
            <w:tcW w:w="1411" w:type="dxa"/>
            <w:vAlign w:val="center"/>
          </w:tcPr>
          <w:p w14:paraId="316CFF87" w14:textId="3EA6698F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Camila</w:t>
            </w:r>
          </w:p>
        </w:tc>
      </w:tr>
      <w:tr w:rsidR="00AC3C33" w:rsidRPr="005F2C02" w14:paraId="2F5DE88C" w14:textId="77777777" w:rsidTr="00B136C4">
        <w:tc>
          <w:tcPr>
            <w:tcW w:w="704" w:type="dxa"/>
            <w:vAlign w:val="center"/>
          </w:tcPr>
          <w:p w14:paraId="04A1B549" w14:textId="7E4CE1DB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</w:t>
            </w:r>
          </w:p>
        </w:tc>
        <w:tc>
          <w:tcPr>
            <w:tcW w:w="1701" w:type="dxa"/>
            <w:vAlign w:val="center"/>
          </w:tcPr>
          <w:p w14:paraId="4AB4696A" w14:textId="30549486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25/04/2020</w:t>
            </w:r>
          </w:p>
        </w:tc>
        <w:tc>
          <w:tcPr>
            <w:tcW w:w="4678" w:type="dxa"/>
            <w:vAlign w:val="center"/>
          </w:tcPr>
          <w:p w14:paraId="063CF4AF" w14:textId="2C170C6D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arquitetônico conforme descrito na </w:t>
            </w:r>
            <w:r w:rsidRPr="001349AA">
              <w:rPr>
                <w:rFonts w:asciiTheme="majorHAnsi" w:hAnsiTheme="majorHAnsi" w:cs="Arial"/>
                <w:b/>
              </w:rPr>
              <w:t>ETAPA 1.</w:t>
            </w:r>
          </w:p>
        </w:tc>
        <w:tc>
          <w:tcPr>
            <w:tcW w:w="1411" w:type="dxa"/>
            <w:vAlign w:val="center"/>
          </w:tcPr>
          <w:p w14:paraId="6B8383A3" w14:textId="1D4703AF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Camila</w:t>
            </w:r>
          </w:p>
        </w:tc>
      </w:tr>
      <w:tr w:rsidR="00AC3C33" w:rsidRPr="005F2C02" w14:paraId="66FAF81D" w14:textId="77777777" w:rsidTr="00B136C4">
        <w:tc>
          <w:tcPr>
            <w:tcW w:w="704" w:type="dxa"/>
            <w:vAlign w:val="center"/>
          </w:tcPr>
          <w:p w14:paraId="40663E3D" w14:textId="143A55FC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</w:p>
        </w:tc>
        <w:tc>
          <w:tcPr>
            <w:tcW w:w="1701" w:type="dxa"/>
            <w:vAlign w:val="center"/>
          </w:tcPr>
          <w:p w14:paraId="2D6E8726" w14:textId="0A5B7B6D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02/05/2020</w:t>
            </w:r>
          </w:p>
        </w:tc>
        <w:tc>
          <w:tcPr>
            <w:tcW w:w="4678" w:type="dxa"/>
            <w:vAlign w:val="center"/>
          </w:tcPr>
          <w:p w14:paraId="0443803E" w14:textId="31C0EEA8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Recesso – </w:t>
            </w:r>
            <w:r>
              <w:rPr>
                <w:rFonts w:cs="Arial"/>
                <w:bCs/>
              </w:rPr>
              <w:t>Dia do Trabalhador</w:t>
            </w:r>
          </w:p>
        </w:tc>
        <w:tc>
          <w:tcPr>
            <w:tcW w:w="1411" w:type="dxa"/>
            <w:vAlign w:val="center"/>
          </w:tcPr>
          <w:p w14:paraId="2C9B9048" w14:textId="5FD12C3C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AC3C33" w:rsidRPr="005F2C02" w14:paraId="71411E89" w14:textId="77777777" w:rsidTr="00B136C4">
        <w:tc>
          <w:tcPr>
            <w:tcW w:w="704" w:type="dxa"/>
            <w:vAlign w:val="center"/>
          </w:tcPr>
          <w:p w14:paraId="23297BEF" w14:textId="59AE77ED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</w:t>
            </w:r>
          </w:p>
        </w:tc>
        <w:tc>
          <w:tcPr>
            <w:tcW w:w="1701" w:type="dxa"/>
            <w:vAlign w:val="center"/>
          </w:tcPr>
          <w:p w14:paraId="098454B9" w14:textId="6357DFBC" w:rsidR="00AC3C33" w:rsidRDefault="000B6F0C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09/05/2020</w:t>
            </w:r>
          </w:p>
        </w:tc>
        <w:tc>
          <w:tcPr>
            <w:tcW w:w="4678" w:type="dxa"/>
            <w:vAlign w:val="center"/>
          </w:tcPr>
          <w:p w14:paraId="34B2E8F7" w14:textId="5FBDC87E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arquitetônico conforme descrito na </w:t>
            </w:r>
            <w:r w:rsidRPr="001349AA">
              <w:rPr>
                <w:rFonts w:asciiTheme="majorHAnsi" w:hAnsiTheme="majorHAnsi" w:cs="Arial"/>
                <w:b/>
              </w:rPr>
              <w:t>ETAPA 1.</w:t>
            </w:r>
          </w:p>
        </w:tc>
        <w:tc>
          <w:tcPr>
            <w:tcW w:w="1411" w:type="dxa"/>
            <w:vAlign w:val="center"/>
          </w:tcPr>
          <w:p w14:paraId="4EA02891" w14:textId="6D488815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Camila</w:t>
            </w:r>
          </w:p>
        </w:tc>
      </w:tr>
      <w:tr w:rsidR="00AC3C33" w:rsidRPr="005F2C02" w14:paraId="3E62B642" w14:textId="77777777" w:rsidTr="00B136C4">
        <w:tc>
          <w:tcPr>
            <w:tcW w:w="704" w:type="dxa"/>
            <w:vAlign w:val="center"/>
          </w:tcPr>
          <w:p w14:paraId="1361A9F6" w14:textId="2B10993B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</w:t>
            </w:r>
          </w:p>
        </w:tc>
        <w:tc>
          <w:tcPr>
            <w:tcW w:w="1701" w:type="dxa"/>
            <w:vAlign w:val="center"/>
          </w:tcPr>
          <w:p w14:paraId="24C20C8C" w14:textId="7FD3F08F" w:rsidR="00AC3C33" w:rsidRDefault="000B6F0C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16/05/2020</w:t>
            </w:r>
          </w:p>
        </w:tc>
        <w:tc>
          <w:tcPr>
            <w:tcW w:w="4678" w:type="dxa"/>
            <w:vAlign w:val="center"/>
          </w:tcPr>
          <w:p w14:paraId="436829F4" w14:textId="4212A1AC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estrutural conforme descrito na </w:t>
            </w:r>
            <w:r w:rsidRPr="001349AA">
              <w:rPr>
                <w:rFonts w:asciiTheme="majorHAnsi" w:hAnsiTheme="majorHAnsi" w:cs="Arial"/>
                <w:b/>
              </w:rPr>
              <w:t>ETAPA 2.</w:t>
            </w:r>
          </w:p>
        </w:tc>
        <w:tc>
          <w:tcPr>
            <w:tcW w:w="1411" w:type="dxa"/>
            <w:vAlign w:val="center"/>
          </w:tcPr>
          <w:p w14:paraId="0E1E6058" w14:textId="4A663AAB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  <w:tr w:rsidR="00AC3C33" w:rsidRPr="005F2C02" w14:paraId="4227E2BB" w14:textId="77777777" w:rsidTr="00B136C4">
        <w:tc>
          <w:tcPr>
            <w:tcW w:w="704" w:type="dxa"/>
            <w:vAlign w:val="center"/>
          </w:tcPr>
          <w:p w14:paraId="17C9E7C6" w14:textId="60393440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</w:t>
            </w:r>
          </w:p>
        </w:tc>
        <w:tc>
          <w:tcPr>
            <w:tcW w:w="1701" w:type="dxa"/>
            <w:vAlign w:val="center"/>
          </w:tcPr>
          <w:p w14:paraId="37CD5D4A" w14:textId="548AA046" w:rsidR="00AC3C33" w:rsidRDefault="000B6F0C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23/05/2020</w:t>
            </w:r>
          </w:p>
        </w:tc>
        <w:tc>
          <w:tcPr>
            <w:tcW w:w="4678" w:type="dxa"/>
            <w:vAlign w:val="center"/>
          </w:tcPr>
          <w:p w14:paraId="5C80A8DD" w14:textId="0B33FEA8" w:rsidR="00AC3C33" w:rsidRDefault="000B6F0C" w:rsidP="00296775">
            <w:pPr>
              <w:spacing w:after="0" w:line="240" w:lineRule="auto"/>
              <w:rPr>
                <w:rFonts w:cs="Arial"/>
                <w:bCs/>
              </w:rPr>
            </w:pPr>
            <w:r w:rsidRPr="000B6F0C">
              <w:rPr>
                <w:rFonts w:cs="Arial"/>
                <w:bCs/>
              </w:rPr>
              <w:t>SEAT – Semana Engenharia, Arquitetura e Tecnologia</w:t>
            </w:r>
          </w:p>
        </w:tc>
        <w:tc>
          <w:tcPr>
            <w:tcW w:w="1411" w:type="dxa"/>
            <w:vAlign w:val="center"/>
          </w:tcPr>
          <w:p w14:paraId="4EDAFCFA" w14:textId="18F19C6E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  <w:tr w:rsidR="00AC3C33" w:rsidRPr="005F2C02" w14:paraId="1A281DB5" w14:textId="77777777" w:rsidTr="00B136C4">
        <w:tc>
          <w:tcPr>
            <w:tcW w:w="704" w:type="dxa"/>
            <w:vAlign w:val="center"/>
          </w:tcPr>
          <w:p w14:paraId="2E8884E2" w14:textId="5C8A36AC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</w:t>
            </w:r>
          </w:p>
        </w:tc>
        <w:tc>
          <w:tcPr>
            <w:tcW w:w="1701" w:type="dxa"/>
            <w:vAlign w:val="center"/>
          </w:tcPr>
          <w:p w14:paraId="465EB143" w14:textId="26B0B0C1" w:rsidR="00AC3C33" w:rsidRDefault="000B6F0C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30/05/2020</w:t>
            </w:r>
          </w:p>
        </w:tc>
        <w:tc>
          <w:tcPr>
            <w:tcW w:w="4678" w:type="dxa"/>
            <w:vAlign w:val="center"/>
          </w:tcPr>
          <w:p w14:paraId="39C3250B" w14:textId="2FA14836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estrutural conforme descrito na </w:t>
            </w:r>
            <w:r w:rsidRPr="001349AA">
              <w:rPr>
                <w:rFonts w:asciiTheme="majorHAnsi" w:hAnsiTheme="majorHAnsi" w:cs="Arial"/>
                <w:b/>
              </w:rPr>
              <w:t>ETAPA 2.</w:t>
            </w:r>
          </w:p>
        </w:tc>
        <w:tc>
          <w:tcPr>
            <w:tcW w:w="1411" w:type="dxa"/>
            <w:vAlign w:val="center"/>
          </w:tcPr>
          <w:p w14:paraId="0E70D856" w14:textId="6D095C00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  <w:tr w:rsidR="00AC3C33" w:rsidRPr="005F2C02" w14:paraId="6AAB5AF8" w14:textId="77777777" w:rsidTr="00B136C4">
        <w:tc>
          <w:tcPr>
            <w:tcW w:w="704" w:type="dxa"/>
            <w:vAlign w:val="center"/>
          </w:tcPr>
          <w:p w14:paraId="4834FAB6" w14:textId="30A2A38F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</w:t>
            </w:r>
          </w:p>
        </w:tc>
        <w:tc>
          <w:tcPr>
            <w:tcW w:w="1701" w:type="dxa"/>
            <w:vAlign w:val="center"/>
          </w:tcPr>
          <w:p w14:paraId="3382F6FA" w14:textId="551C6545" w:rsidR="00AC3C33" w:rsidRDefault="000B6F0C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06/06/2020</w:t>
            </w:r>
          </w:p>
        </w:tc>
        <w:tc>
          <w:tcPr>
            <w:tcW w:w="4678" w:type="dxa"/>
            <w:vAlign w:val="center"/>
          </w:tcPr>
          <w:p w14:paraId="4249AD03" w14:textId="29B5699C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estrutural conforme descrito na </w:t>
            </w:r>
            <w:r w:rsidRPr="001349AA">
              <w:rPr>
                <w:rFonts w:asciiTheme="majorHAnsi" w:hAnsiTheme="majorHAnsi" w:cs="Arial"/>
                <w:b/>
              </w:rPr>
              <w:t>ETAPA 2.</w:t>
            </w:r>
          </w:p>
        </w:tc>
        <w:tc>
          <w:tcPr>
            <w:tcW w:w="1411" w:type="dxa"/>
            <w:vAlign w:val="center"/>
          </w:tcPr>
          <w:p w14:paraId="1F7F1DEA" w14:textId="3E7D5D6A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  <w:tr w:rsidR="00AC3C33" w:rsidRPr="005F2C02" w14:paraId="2BEAF9B0" w14:textId="77777777" w:rsidTr="00B136C4">
        <w:tc>
          <w:tcPr>
            <w:tcW w:w="704" w:type="dxa"/>
            <w:vAlign w:val="center"/>
          </w:tcPr>
          <w:p w14:paraId="7908CBF5" w14:textId="68FEA1E9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</w:t>
            </w:r>
          </w:p>
        </w:tc>
        <w:tc>
          <w:tcPr>
            <w:tcW w:w="1701" w:type="dxa"/>
            <w:vAlign w:val="center"/>
          </w:tcPr>
          <w:p w14:paraId="61857528" w14:textId="726E5AD7" w:rsidR="00AC3C33" w:rsidRDefault="000B6F0C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13/06/2020</w:t>
            </w:r>
          </w:p>
        </w:tc>
        <w:tc>
          <w:tcPr>
            <w:tcW w:w="4678" w:type="dxa"/>
            <w:vAlign w:val="center"/>
          </w:tcPr>
          <w:p w14:paraId="57EC62CF" w14:textId="077B8BF8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estrutural conforme descrito na </w:t>
            </w:r>
            <w:r w:rsidRPr="001349AA">
              <w:rPr>
                <w:rFonts w:asciiTheme="majorHAnsi" w:hAnsiTheme="majorHAnsi" w:cs="Arial"/>
                <w:b/>
              </w:rPr>
              <w:t>ETAPA 2.</w:t>
            </w:r>
          </w:p>
        </w:tc>
        <w:tc>
          <w:tcPr>
            <w:tcW w:w="1411" w:type="dxa"/>
            <w:vAlign w:val="center"/>
          </w:tcPr>
          <w:p w14:paraId="229792E4" w14:textId="113CC1CA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  <w:tr w:rsidR="00AC3C33" w:rsidRPr="005F2C02" w14:paraId="0FF56A7C" w14:textId="77777777" w:rsidTr="00B136C4">
        <w:tc>
          <w:tcPr>
            <w:tcW w:w="704" w:type="dxa"/>
            <w:vAlign w:val="center"/>
          </w:tcPr>
          <w:p w14:paraId="46655967" w14:textId="21D33BC2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</w:t>
            </w:r>
          </w:p>
        </w:tc>
        <w:tc>
          <w:tcPr>
            <w:tcW w:w="1701" w:type="dxa"/>
            <w:vAlign w:val="center"/>
          </w:tcPr>
          <w:p w14:paraId="39238BE7" w14:textId="606B7AFE" w:rsidR="00AC3C33" w:rsidRDefault="000B6F0C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20/06/2020</w:t>
            </w:r>
          </w:p>
        </w:tc>
        <w:tc>
          <w:tcPr>
            <w:tcW w:w="4678" w:type="dxa"/>
            <w:vAlign w:val="center"/>
          </w:tcPr>
          <w:p w14:paraId="23BAE6CD" w14:textId="6CFB87E8" w:rsidR="00AC3C33" w:rsidRDefault="00296775" w:rsidP="00296775">
            <w:pPr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estrutural conforme descrito na </w:t>
            </w:r>
            <w:r w:rsidRPr="001349AA">
              <w:rPr>
                <w:rFonts w:asciiTheme="majorHAnsi" w:hAnsiTheme="majorHAnsi" w:cs="Arial"/>
                <w:b/>
              </w:rPr>
              <w:t>ETAPA 2.</w:t>
            </w:r>
          </w:p>
        </w:tc>
        <w:tc>
          <w:tcPr>
            <w:tcW w:w="1411" w:type="dxa"/>
            <w:vAlign w:val="center"/>
          </w:tcPr>
          <w:p w14:paraId="5434FDB2" w14:textId="2CD72226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  <w:tr w:rsidR="00AC3C33" w:rsidRPr="005F2C02" w14:paraId="14074999" w14:textId="77777777" w:rsidTr="00B136C4">
        <w:tc>
          <w:tcPr>
            <w:tcW w:w="704" w:type="dxa"/>
            <w:vAlign w:val="center"/>
          </w:tcPr>
          <w:p w14:paraId="482C1D15" w14:textId="5267206A" w:rsidR="00AC3C33" w:rsidRDefault="00AC3C33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701" w:type="dxa"/>
            <w:vAlign w:val="center"/>
          </w:tcPr>
          <w:p w14:paraId="5F6489D1" w14:textId="7709F368" w:rsidR="00AC3C33" w:rsidRDefault="000B6F0C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27/06/2020</w:t>
            </w:r>
          </w:p>
        </w:tc>
        <w:tc>
          <w:tcPr>
            <w:tcW w:w="4678" w:type="dxa"/>
            <w:vAlign w:val="center"/>
          </w:tcPr>
          <w:p w14:paraId="2F07F2F0" w14:textId="6C651139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 w:rsidRPr="001349AA">
              <w:rPr>
                <w:rFonts w:asciiTheme="majorHAnsi" w:hAnsiTheme="majorHAnsi" w:cs="Arial"/>
              </w:rPr>
              <w:t xml:space="preserve">Elaboração do projeto estrutural conforme descrito na </w:t>
            </w:r>
            <w:r w:rsidRPr="001349AA">
              <w:rPr>
                <w:rFonts w:asciiTheme="majorHAnsi" w:hAnsiTheme="majorHAnsi" w:cs="Arial"/>
                <w:b/>
              </w:rPr>
              <w:t>ETAPA 2.</w:t>
            </w:r>
          </w:p>
        </w:tc>
        <w:tc>
          <w:tcPr>
            <w:tcW w:w="1411" w:type="dxa"/>
            <w:vAlign w:val="center"/>
          </w:tcPr>
          <w:p w14:paraId="5EFFBD1F" w14:textId="5FF940F0" w:rsidR="00AC3C33" w:rsidRDefault="00296775" w:rsidP="0029677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Wilson</w:t>
            </w:r>
          </w:p>
        </w:tc>
      </w:tr>
    </w:tbl>
    <w:p w14:paraId="5C118A0D" w14:textId="0899B291" w:rsidR="00E14EED" w:rsidRDefault="00E14EED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0B640BB8" w14:textId="0DD68001" w:rsidR="00296775" w:rsidRDefault="00296775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Fonts w:asciiTheme="majorHAnsi" w:hAnsiTheme="majorHAnsi" w:cs="Arial"/>
        </w:rPr>
      </w:pPr>
      <w:r>
        <w:t xml:space="preserve">OBS.: </w:t>
      </w:r>
      <w:r w:rsidRPr="001349AA">
        <w:rPr>
          <w:rFonts w:asciiTheme="majorHAnsi" w:hAnsiTheme="majorHAnsi" w:cs="Arial"/>
        </w:rPr>
        <w:t xml:space="preserve">Elaboração do projeto estrutural </w:t>
      </w:r>
      <w:r>
        <w:rPr>
          <w:rFonts w:asciiTheme="majorHAnsi" w:hAnsiTheme="majorHAnsi" w:cs="Arial"/>
          <w:b/>
        </w:rPr>
        <w:t xml:space="preserve">ETAPA 3 </w:t>
      </w:r>
      <w:r>
        <w:rPr>
          <w:rFonts w:asciiTheme="majorHAnsi" w:hAnsiTheme="majorHAnsi" w:cs="Arial"/>
        </w:rPr>
        <w:t>será realizado no segundo semestre – TCC2</w:t>
      </w:r>
    </w:p>
    <w:p w14:paraId="78F96BE5" w14:textId="13AD1F9D" w:rsidR="00296775" w:rsidRDefault="00296775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Fonts w:asciiTheme="majorHAnsi" w:hAnsiTheme="majorHAnsi" w:cs="Arial"/>
        </w:rPr>
      </w:pPr>
    </w:p>
    <w:tbl>
      <w:tblPr>
        <w:tblStyle w:val="Tabelacomgrade"/>
        <w:tblW w:w="85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14"/>
      </w:tblGrid>
      <w:tr w:rsidR="008D2B4B" w14:paraId="5C6F5482" w14:textId="77777777" w:rsidTr="00122F77">
        <w:trPr>
          <w:trHeight w:val="266"/>
        </w:trPr>
        <w:tc>
          <w:tcPr>
            <w:tcW w:w="8514" w:type="dxa"/>
            <w:shd w:val="clear" w:color="auto" w:fill="D9D9D9" w:themeFill="background1" w:themeFillShade="D9"/>
          </w:tcPr>
          <w:p w14:paraId="324A035A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bookmarkStart w:id="1" w:name="_GoBack"/>
            <w:bookmarkEnd w:id="1"/>
            <w:r>
              <w:rPr>
                <w:rFonts w:eastAsia="Times New Roman"/>
                <w:b/>
                <w:bCs/>
                <w:lang w:eastAsia="pt-BR"/>
              </w:rPr>
              <w:t>AVALIAÇÃO</w:t>
            </w:r>
          </w:p>
        </w:tc>
      </w:tr>
    </w:tbl>
    <w:p w14:paraId="3609DDA3" w14:textId="030E7AB6" w:rsidR="008D2B4B" w:rsidRDefault="008D2B4B" w:rsidP="008D2B4B"/>
    <w:p w14:paraId="419AB603" w14:textId="77777777" w:rsidR="00E14EED" w:rsidRPr="001349AA" w:rsidRDefault="00E14EED" w:rsidP="00E14EED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b/>
        </w:rPr>
      </w:pPr>
      <w:r w:rsidRPr="001349AA">
        <w:rPr>
          <w:rFonts w:asciiTheme="majorHAnsi" w:hAnsiTheme="majorHAnsi"/>
          <w:b/>
        </w:rPr>
        <w:t>TCC 1</w:t>
      </w:r>
    </w:p>
    <w:p w14:paraId="6745695A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6CE7A0D9" w14:textId="77777777" w:rsidR="00E14EED" w:rsidRPr="001349AA" w:rsidRDefault="00E14EED" w:rsidP="00E14EED">
      <w:pPr>
        <w:rPr>
          <w:rFonts w:asciiTheme="majorHAnsi" w:hAnsiTheme="majorHAnsi" w:cs="Arial"/>
        </w:rPr>
      </w:pPr>
      <w:r w:rsidRPr="001349AA">
        <w:rPr>
          <w:rFonts w:asciiTheme="majorHAnsi" w:hAnsiTheme="majorHAnsi" w:cs="Arial"/>
        </w:rPr>
        <w:t xml:space="preserve">Serão entregues 3 relatórios parciais denominados TCC Report. A nota final do TCC1 será a soma das notas dos 3 </w:t>
      </w:r>
      <w:proofErr w:type="spellStart"/>
      <w:r w:rsidRPr="001349AA">
        <w:rPr>
          <w:rFonts w:asciiTheme="majorHAnsi" w:hAnsiTheme="majorHAnsi" w:cs="Arial"/>
        </w:rPr>
        <w:t>Reports</w:t>
      </w:r>
      <w:proofErr w:type="spellEnd"/>
      <w:r w:rsidRPr="001349AA">
        <w:rPr>
          <w:rFonts w:asciiTheme="majorHAnsi" w:hAnsiTheme="majorHAnsi" w:cs="Arial"/>
        </w:rPr>
        <w:t xml:space="preserve"> e do </w:t>
      </w:r>
      <w:proofErr w:type="spellStart"/>
      <w:r w:rsidRPr="001349AA">
        <w:rPr>
          <w:rFonts w:asciiTheme="majorHAnsi" w:hAnsiTheme="majorHAnsi" w:cs="Arial"/>
        </w:rPr>
        <w:t>Report</w:t>
      </w:r>
      <w:proofErr w:type="spellEnd"/>
      <w:r w:rsidRPr="001349AA">
        <w:rPr>
          <w:rFonts w:asciiTheme="majorHAnsi" w:hAnsiTheme="majorHAnsi" w:cs="Arial"/>
        </w:rPr>
        <w:t xml:space="preserve"> Master.</w:t>
      </w:r>
    </w:p>
    <w:p w14:paraId="0D12880A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1AF9ADFE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1 – Ficha Cadastral (Valor 1,0 ponto)</w:t>
      </w:r>
    </w:p>
    <w:p w14:paraId="7794B240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1E873E4F" w14:textId="77777777" w:rsidR="00E14EED" w:rsidRPr="001349AA" w:rsidRDefault="00E14EED" w:rsidP="00E14EED">
      <w:pPr>
        <w:rPr>
          <w:rFonts w:asciiTheme="majorHAnsi" w:hAnsiTheme="majorHAnsi" w:cs="Arial"/>
        </w:rPr>
      </w:pPr>
      <w:r w:rsidRPr="001349AA">
        <w:rPr>
          <w:rFonts w:asciiTheme="majorHAnsi" w:hAnsiTheme="majorHAnsi" w:cs="Arial"/>
        </w:rPr>
        <w:t xml:space="preserve">No </w:t>
      </w:r>
      <w:proofErr w:type="spellStart"/>
      <w:r w:rsidRPr="001349AA">
        <w:rPr>
          <w:rFonts w:asciiTheme="majorHAnsi" w:hAnsiTheme="majorHAnsi" w:cs="Arial"/>
        </w:rPr>
        <w:t>Report</w:t>
      </w:r>
      <w:proofErr w:type="spellEnd"/>
      <w:r w:rsidRPr="001349AA">
        <w:rPr>
          <w:rFonts w:asciiTheme="majorHAnsi" w:hAnsiTheme="majorHAnsi" w:cs="Arial"/>
        </w:rPr>
        <w:t xml:space="preserve"> 1 o grupo deverá formalizar sua proposta de TCC, indicar as áreas que englobam este trabalho e descrever o resumo do trabalho. </w:t>
      </w:r>
    </w:p>
    <w:p w14:paraId="456E1652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2B5B156B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2 – Projeto Arquitetônico e Memorial Descritivo (Valor 3,0 pontos)</w:t>
      </w:r>
    </w:p>
    <w:p w14:paraId="6051643D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2D7F651B" w14:textId="77777777" w:rsidR="00E14EED" w:rsidRPr="001349AA" w:rsidRDefault="00E14EED" w:rsidP="00E14EED">
      <w:pPr>
        <w:rPr>
          <w:rFonts w:asciiTheme="majorHAnsi" w:hAnsiTheme="majorHAnsi" w:cs="Arial"/>
        </w:rPr>
      </w:pPr>
      <w:r w:rsidRPr="001349AA">
        <w:rPr>
          <w:rFonts w:asciiTheme="majorHAnsi" w:hAnsiTheme="majorHAnsi" w:cs="Arial"/>
        </w:rPr>
        <w:t xml:space="preserve">No </w:t>
      </w:r>
      <w:proofErr w:type="spellStart"/>
      <w:r w:rsidRPr="001349AA">
        <w:rPr>
          <w:rFonts w:asciiTheme="majorHAnsi" w:hAnsiTheme="majorHAnsi" w:cs="Arial"/>
        </w:rPr>
        <w:t>Report</w:t>
      </w:r>
      <w:proofErr w:type="spellEnd"/>
      <w:r w:rsidRPr="001349AA">
        <w:rPr>
          <w:rFonts w:asciiTheme="majorHAnsi" w:hAnsiTheme="majorHAnsi" w:cs="Arial"/>
        </w:rPr>
        <w:t xml:space="preserve"> 2 o grupo deverá entregar o Projeto Arquitetônico e o Memorial Descritivo da Edificação, estes documentos servem de referencial para o projeto Estrutural. </w:t>
      </w:r>
    </w:p>
    <w:p w14:paraId="0B569AB3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147968FF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3 – Projeto Preliminar de Estruturas de Concreto Armado (Valor 2,0 pontos)</w:t>
      </w:r>
    </w:p>
    <w:p w14:paraId="10BDB94F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597AC7CA" w14:textId="77777777" w:rsidR="00E14EED" w:rsidRPr="001349AA" w:rsidRDefault="00E14EED" w:rsidP="00E14EED">
      <w:pPr>
        <w:rPr>
          <w:rFonts w:asciiTheme="majorHAnsi" w:hAnsiTheme="majorHAnsi" w:cs="Arial"/>
        </w:rPr>
      </w:pPr>
      <w:r w:rsidRPr="001349AA">
        <w:rPr>
          <w:rFonts w:asciiTheme="majorHAnsi" w:hAnsiTheme="majorHAnsi" w:cs="Arial"/>
        </w:rPr>
        <w:t xml:space="preserve">No </w:t>
      </w:r>
      <w:proofErr w:type="spellStart"/>
      <w:r w:rsidRPr="001349AA">
        <w:rPr>
          <w:rFonts w:asciiTheme="majorHAnsi" w:hAnsiTheme="majorHAnsi" w:cs="Arial"/>
        </w:rPr>
        <w:t>Report</w:t>
      </w:r>
      <w:proofErr w:type="spellEnd"/>
      <w:r w:rsidRPr="001349AA">
        <w:rPr>
          <w:rFonts w:asciiTheme="majorHAnsi" w:hAnsiTheme="majorHAnsi" w:cs="Arial"/>
        </w:rPr>
        <w:t xml:space="preserve"> 3 o grupo deverá entregar o Projeto Preliminar de Concreto Armado, este projeto servirá de referencial para elaboração do projeto Estrutural no programa TQS. </w:t>
      </w:r>
    </w:p>
    <w:p w14:paraId="564F8425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438D71A2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Master (Valor 4,0 pontos)</w:t>
      </w:r>
    </w:p>
    <w:p w14:paraId="244D26CD" w14:textId="77777777" w:rsidR="00E14EED" w:rsidRPr="001349AA" w:rsidRDefault="00E14EED" w:rsidP="00E14EED">
      <w:pPr>
        <w:rPr>
          <w:rFonts w:asciiTheme="majorHAnsi" w:hAnsiTheme="majorHAnsi" w:cs="Arial"/>
        </w:rPr>
      </w:pPr>
      <w:r w:rsidRPr="001349AA">
        <w:rPr>
          <w:rFonts w:asciiTheme="majorHAnsi" w:hAnsiTheme="majorHAnsi" w:cs="Arial"/>
        </w:rPr>
        <w:t xml:space="preserve">No </w:t>
      </w:r>
      <w:proofErr w:type="spellStart"/>
      <w:r w:rsidRPr="001349AA">
        <w:rPr>
          <w:rFonts w:asciiTheme="majorHAnsi" w:hAnsiTheme="majorHAnsi" w:cs="Arial"/>
        </w:rPr>
        <w:t>Report</w:t>
      </w:r>
      <w:proofErr w:type="spellEnd"/>
      <w:r w:rsidRPr="001349AA">
        <w:rPr>
          <w:rFonts w:asciiTheme="majorHAnsi" w:hAnsiTheme="majorHAnsi" w:cs="Arial"/>
        </w:rPr>
        <w:t xml:space="preserve"> Master o professor avaliará o desempenho de cada membro do grupo isoladamente. </w:t>
      </w:r>
    </w:p>
    <w:p w14:paraId="3ED63CDF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3BEA0BE8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158B6D42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7C4C405C" w14:textId="6F5A5EDC" w:rsidR="00E14EED" w:rsidRPr="001349AA" w:rsidRDefault="00E14EED" w:rsidP="00792224">
      <w:pPr>
        <w:rPr>
          <w:rFonts w:asciiTheme="majorHAnsi" w:hAnsiTheme="majorHAnsi"/>
          <w:b/>
        </w:rPr>
      </w:pPr>
      <w:r w:rsidRPr="001349AA">
        <w:rPr>
          <w:rFonts w:asciiTheme="majorHAnsi" w:hAnsiTheme="majorHAnsi" w:cs="Arial"/>
        </w:rPr>
        <w:br w:type="page"/>
      </w:r>
      <w:r w:rsidRPr="001349AA">
        <w:rPr>
          <w:rFonts w:asciiTheme="majorHAnsi" w:hAnsiTheme="majorHAnsi"/>
          <w:b/>
        </w:rPr>
        <w:lastRenderedPageBreak/>
        <w:t>TCC 2</w:t>
      </w:r>
    </w:p>
    <w:p w14:paraId="144E0F06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11A30790" w14:textId="77777777" w:rsidR="00E14EED" w:rsidRPr="001349AA" w:rsidRDefault="00E14EED" w:rsidP="00E14EED">
      <w:pPr>
        <w:rPr>
          <w:rFonts w:asciiTheme="majorHAnsi" w:hAnsiTheme="majorHAnsi" w:cs="Arial"/>
        </w:rPr>
      </w:pPr>
      <w:r w:rsidRPr="001349AA">
        <w:rPr>
          <w:rFonts w:asciiTheme="majorHAnsi" w:hAnsiTheme="majorHAnsi" w:cs="Arial"/>
        </w:rPr>
        <w:t xml:space="preserve">Serão entregues 8 relatórios parciais denominados TCC Report.  Cada </w:t>
      </w:r>
      <w:proofErr w:type="spellStart"/>
      <w:r w:rsidRPr="001349AA">
        <w:rPr>
          <w:rFonts w:asciiTheme="majorHAnsi" w:hAnsiTheme="majorHAnsi" w:cs="Arial"/>
        </w:rPr>
        <w:t>Report</w:t>
      </w:r>
      <w:proofErr w:type="spellEnd"/>
      <w:r w:rsidRPr="001349AA">
        <w:rPr>
          <w:rFonts w:asciiTheme="majorHAnsi" w:hAnsiTheme="majorHAnsi" w:cs="Arial"/>
        </w:rPr>
        <w:t xml:space="preserve"> conterá uma etapa da elaboração do projeto estrutural no programa TQS.</w:t>
      </w:r>
    </w:p>
    <w:p w14:paraId="3665E380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7DD56436" w14:textId="77777777" w:rsidR="00E14EED" w:rsidRPr="001349AA" w:rsidRDefault="00E14EED" w:rsidP="00E14EED">
      <w:pPr>
        <w:rPr>
          <w:rFonts w:asciiTheme="majorHAnsi" w:hAnsiTheme="majorHAnsi" w:cs="Arial"/>
        </w:rPr>
      </w:pPr>
      <w:r w:rsidRPr="001349AA">
        <w:rPr>
          <w:rFonts w:asciiTheme="majorHAnsi" w:hAnsiTheme="majorHAnsi" w:cs="Arial"/>
        </w:rPr>
        <w:t xml:space="preserve"> A nota final do TCC2 será a soma das notas dos 8 </w:t>
      </w:r>
      <w:proofErr w:type="spellStart"/>
      <w:r w:rsidRPr="001349AA">
        <w:rPr>
          <w:rFonts w:asciiTheme="majorHAnsi" w:hAnsiTheme="majorHAnsi" w:cs="Arial"/>
        </w:rPr>
        <w:t>Reports</w:t>
      </w:r>
      <w:proofErr w:type="spellEnd"/>
      <w:r w:rsidRPr="001349AA">
        <w:rPr>
          <w:rFonts w:asciiTheme="majorHAnsi" w:hAnsiTheme="majorHAnsi" w:cs="Arial"/>
        </w:rPr>
        <w:t xml:space="preserve"> e do </w:t>
      </w:r>
      <w:proofErr w:type="spellStart"/>
      <w:r w:rsidRPr="001349AA">
        <w:rPr>
          <w:rFonts w:asciiTheme="majorHAnsi" w:hAnsiTheme="majorHAnsi" w:cs="Arial"/>
        </w:rPr>
        <w:t>Report</w:t>
      </w:r>
      <w:proofErr w:type="spellEnd"/>
      <w:r w:rsidRPr="001349AA">
        <w:rPr>
          <w:rFonts w:asciiTheme="majorHAnsi" w:hAnsiTheme="majorHAnsi" w:cs="Arial"/>
        </w:rPr>
        <w:t xml:space="preserve"> Master.</w:t>
      </w:r>
    </w:p>
    <w:p w14:paraId="7E726D17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75A046F8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1 - Elaboração de um projeto modelo no TQS (Valor 1,0 ponto)</w:t>
      </w:r>
    </w:p>
    <w:p w14:paraId="20CF9A06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</w:p>
    <w:p w14:paraId="57548A75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2 - Lançamento dos pilares (Valor 0,5 ponto)</w:t>
      </w:r>
    </w:p>
    <w:p w14:paraId="61507FC5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</w:p>
    <w:p w14:paraId="68429D87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3 - Lançamento das vigas (Valor 0,5 ponto) </w:t>
      </w:r>
    </w:p>
    <w:p w14:paraId="5EA232A3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</w:p>
    <w:p w14:paraId="0F7D74F4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4 - Lançamento das lajes e carregamentos (Valor 0,5 ponto)</w:t>
      </w:r>
    </w:p>
    <w:p w14:paraId="5AFC7108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</w:p>
    <w:p w14:paraId="2189292F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5 - Lançamento das fundações (Valor 0,5 ponto)</w:t>
      </w:r>
    </w:p>
    <w:p w14:paraId="25FDAB6B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</w:p>
    <w:p w14:paraId="0FA5FC52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6 - Verificação da consistência do modelo estrutural (Valor 1,0 ponto) </w:t>
      </w:r>
    </w:p>
    <w:p w14:paraId="6DCD7E19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</w:p>
    <w:p w14:paraId="7F6B7AA4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7 - Geração de desenhos e exportação para o </w:t>
      </w:r>
      <w:proofErr w:type="spellStart"/>
      <w:r w:rsidRPr="001349AA">
        <w:rPr>
          <w:rFonts w:asciiTheme="majorHAnsi" w:hAnsiTheme="majorHAnsi" w:cs="Arial"/>
          <w:b/>
          <w:u w:val="single"/>
        </w:rPr>
        <w:t>Autocad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(Valor 1,0 ponto)</w:t>
      </w:r>
    </w:p>
    <w:p w14:paraId="594CE5A1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</w:p>
    <w:p w14:paraId="76123BA9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8 - Memorial de Cálculo (Valor 1,0 ponto)</w:t>
      </w:r>
    </w:p>
    <w:p w14:paraId="3487AAFF" w14:textId="77777777" w:rsidR="00E14EED" w:rsidRPr="001349AA" w:rsidRDefault="00E14EED" w:rsidP="00E14EED">
      <w:pPr>
        <w:rPr>
          <w:rFonts w:asciiTheme="majorHAnsi" w:hAnsiTheme="majorHAnsi" w:cs="Arial"/>
        </w:rPr>
      </w:pPr>
    </w:p>
    <w:p w14:paraId="53B7C1FE" w14:textId="77777777" w:rsidR="00E14EED" w:rsidRPr="001349AA" w:rsidRDefault="00E14EED" w:rsidP="00E14EED">
      <w:pPr>
        <w:rPr>
          <w:rFonts w:asciiTheme="majorHAnsi" w:hAnsiTheme="majorHAnsi" w:cs="Arial"/>
          <w:b/>
          <w:u w:val="single"/>
        </w:rPr>
      </w:pPr>
      <w:proofErr w:type="spellStart"/>
      <w:r w:rsidRPr="001349AA">
        <w:rPr>
          <w:rFonts w:asciiTheme="majorHAnsi" w:hAnsiTheme="majorHAnsi" w:cs="Arial"/>
          <w:b/>
          <w:u w:val="single"/>
        </w:rPr>
        <w:t>Report</w:t>
      </w:r>
      <w:proofErr w:type="spellEnd"/>
      <w:r w:rsidRPr="001349AA">
        <w:rPr>
          <w:rFonts w:asciiTheme="majorHAnsi" w:hAnsiTheme="majorHAnsi" w:cs="Arial"/>
          <w:b/>
          <w:u w:val="single"/>
        </w:rPr>
        <w:t xml:space="preserve"> Master (Valor 4,0 pontos)</w:t>
      </w:r>
    </w:p>
    <w:p w14:paraId="60950E52" w14:textId="25C5E639" w:rsidR="003362A9" w:rsidRDefault="00E14EED" w:rsidP="00E14EED">
      <w:pPr>
        <w:rPr>
          <w:b/>
        </w:rPr>
      </w:pPr>
      <w:r w:rsidRPr="001349AA">
        <w:rPr>
          <w:rFonts w:asciiTheme="majorHAnsi" w:hAnsiTheme="majorHAnsi" w:cs="Arial"/>
        </w:rPr>
        <w:t xml:space="preserve">No </w:t>
      </w:r>
      <w:proofErr w:type="spellStart"/>
      <w:r w:rsidRPr="001349AA">
        <w:rPr>
          <w:rFonts w:asciiTheme="majorHAnsi" w:hAnsiTheme="majorHAnsi" w:cs="Arial"/>
        </w:rPr>
        <w:t>Report</w:t>
      </w:r>
      <w:proofErr w:type="spellEnd"/>
      <w:r w:rsidRPr="001349AA">
        <w:rPr>
          <w:rFonts w:asciiTheme="majorHAnsi" w:hAnsiTheme="majorHAnsi" w:cs="Arial"/>
        </w:rPr>
        <w:t xml:space="preserve"> Master o professor avaliará o desempenho de cada membro do grupo isoladamente. </w:t>
      </w:r>
    </w:p>
    <w:sectPr w:rsidR="003362A9" w:rsidSect="007F0F2E">
      <w:headerReference w:type="default" r:id="rId8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D2A9" w14:textId="77777777" w:rsidR="00891AC6" w:rsidRDefault="00891AC6" w:rsidP="00E3184A">
      <w:pPr>
        <w:spacing w:after="0" w:line="240" w:lineRule="auto"/>
      </w:pPr>
      <w:r>
        <w:separator/>
      </w:r>
    </w:p>
  </w:endnote>
  <w:endnote w:type="continuationSeparator" w:id="0">
    <w:p w14:paraId="4DE89A90" w14:textId="77777777" w:rsidR="00891AC6" w:rsidRDefault="00891AC6" w:rsidP="00E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A16ED" w14:textId="77777777" w:rsidR="00891AC6" w:rsidRDefault="00891AC6" w:rsidP="00E3184A">
      <w:pPr>
        <w:spacing w:after="0" w:line="240" w:lineRule="auto"/>
      </w:pPr>
      <w:r>
        <w:separator/>
      </w:r>
    </w:p>
  </w:footnote>
  <w:footnote w:type="continuationSeparator" w:id="0">
    <w:p w14:paraId="111DE667" w14:textId="77777777" w:rsidR="00891AC6" w:rsidRDefault="00891AC6" w:rsidP="00E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9F64" w14:textId="77777777" w:rsidR="00ED5E6F" w:rsidRDefault="00ED5E6F" w:rsidP="00E3184A">
    <w:pPr>
      <w:pStyle w:val="Cabealho"/>
      <w:tabs>
        <w:tab w:val="clear" w:pos="4252"/>
        <w:tab w:val="clear" w:pos="8504"/>
        <w:tab w:val="left" w:pos="2820"/>
        <w:tab w:val="left" w:pos="300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84DE8BD" wp14:editId="1FE65DA6">
          <wp:simplePos x="0" y="0"/>
          <wp:positionH relativeFrom="page">
            <wp:posOffset>13335</wp:posOffset>
          </wp:positionH>
          <wp:positionV relativeFrom="page">
            <wp:align>top</wp:align>
          </wp:positionV>
          <wp:extent cx="7685405" cy="15049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_alte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540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628"/>
    <w:multiLevelType w:val="hybridMultilevel"/>
    <w:tmpl w:val="BC188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700E"/>
    <w:multiLevelType w:val="hybridMultilevel"/>
    <w:tmpl w:val="43965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F25"/>
    <w:multiLevelType w:val="hybridMultilevel"/>
    <w:tmpl w:val="77243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6D1"/>
    <w:multiLevelType w:val="hybridMultilevel"/>
    <w:tmpl w:val="00064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514C"/>
    <w:multiLevelType w:val="hybridMultilevel"/>
    <w:tmpl w:val="099C214C"/>
    <w:lvl w:ilvl="0" w:tplc="DFA07D46">
      <w:start w:val="1"/>
      <w:numFmt w:val="decimal"/>
      <w:lvlText w:val="%1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24C2"/>
    <w:multiLevelType w:val="hybridMultilevel"/>
    <w:tmpl w:val="B260B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37DD"/>
    <w:multiLevelType w:val="hybridMultilevel"/>
    <w:tmpl w:val="1CD8D37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151B"/>
    <w:multiLevelType w:val="hybridMultilevel"/>
    <w:tmpl w:val="D3B20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35F2"/>
    <w:multiLevelType w:val="hybridMultilevel"/>
    <w:tmpl w:val="8B281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2E3B"/>
    <w:multiLevelType w:val="hybridMultilevel"/>
    <w:tmpl w:val="C906A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669E6"/>
    <w:multiLevelType w:val="hybridMultilevel"/>
    <w:tmpl w:val="C220D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40255"/>
    <w:multiLevelType w:val="hybridMultilevel"/>
    <w:tmpl w:val="8FA6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63113"/>
    <w:multiLevelType w:val="hybridMultilevel"/>
    <w:tmpl w:val="E28EEB52"/>
    <w:lvl w:ilvl="0" w:tplc="6A62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2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CF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6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A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C4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E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EE30A7"/>
    <w:multiLevelType w:val="hybridMultilevel"/>
    <w:tmpl w:val="5956A484"/>
    <w:lvl w:ilvl="0" w:tplc="0284BA76">
      <w:start w:val="2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2421" w:hanging="360"/>
      </w:pPr>
    </w:lvl>
    <w:lvl w:ilvl="2" w:tplc="0416001B" w:tentative="1">
      <w:start w:val="1"/>
      <w:numFmt w:val="lowerRoman"/>
      <w:lvlText w:val="%3."/>
      <w:lvlJc w:val="right"/>
      <w:pPr>
        <w:ind w:left="3141" w:hanging="180"/>
      </w:pPr>
    </w:lvl>
    <w:lvl w:ilvl="3" w:tplc="0416000F" w:tentative="1">
      <w:start w:val="1"/>
      <w:numFmt w:val="decimal"/>
      <w:lvlText w:val="%4."/>
      <w:lvlJc w:val="left"/>
      <w:pPr>
        <w:ind w:left="3861" w:hanging="360"/>
      </w:pPr>
    </w:lvl>
    <w:lvl w:ilvl="4" w:tplc="04160019" w:tentative="1">
      <w:start w:val="1"/>
      <w:numFmt w:val="lowerLetter"/>
      <w:lvlText w:val="%5."/>
      <w:lvlJc w:val="left"/>
      <w:pPr>
        <w:ind w:left="4581" w:hanging="360"/>
      </w:pPr>
    </w:lvl>
    <w:lvl w:ilvl="5" w:tplc="0416001B" w:tentative="1">
      <w:start w:val="1"/>
      <w:numFmt w:val="lowerRoman"/>
      <w:lvlText w:val="%6."/>
      <w:lvlJc w:val="right"/>
      <w:pPr>
        <w:ind w:left="5301" w:hanging="180"/>
      </w:pPr>
    </w:lvl>
    <w:lvl w:ilvl="6" w:tplc="0416000F" w:tentative="1">
      <w:start w:val="1"/>
      <w:numFmt w:val="decimal"/>
      <w:lvlText w:val="%7."/>
      <w:lvlJc w:val="left"/>
      <w:pPr>
        <w:ind w:left="6021" w:hanging="360"/>
      </w:pPr>
    </w:lvl>
    <w:lvl w:ilvl="7" w:tplc="04160019" w:tentative="1">
      <w:start w:val="1"/>
      <w:numFmt w:val="lowerLetter"/>
      <w:lvlText w:val="%8."/>
      <w:lvlJc w:val="left"/>
      <w:pPr>
        <w:ind w:left="6741" w:hanging="360"/>
      </w:pPr>
    </w:lvl>
    <w:lvl w:ilvl="8" w:tplc="0416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507C6D51"/>
    <w:multiLevelType w:val="hybridMultilevel"/>
    <w:tmpl w:val="E634EC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116D2"/>
    <w:multiLevelType w:val="hybridMultilevel"/>
    <w:tmpl w:val="5E1CE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4393"/>
    <w:multiLevelType w:val="hybridMultilevel"/>
    <w:tmpl w:val="802823B2"/>
    <w:lvl w:ilvl="0" w:tplc="8C9E17A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A2912"/>
    <w:multiLevelType w:val="hybridMultilevel"/>
    <w:tmpl w:val="8FA6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83120"/>
    <w:multiLevelType w:val="hybridMultilevel"/>
    <w:tmpl w:val="CC9273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47251F"/>
    <w:multiLevelType w:val="hybridMultilevel"/>
    <w:tmpl w:val="099C214C"/>
    <w:lvl w:ilvl="0" w:tplc="DFA07D46">
      <w:start w:val="1"/>
      <w:numFmt w:val="decimal"/>
      <w:lvlText w:val="%1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47C7"/>
    <w:multiLevelType w:val="hybridMultilevel"/>
    <w:tmpl w:val="8E34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C13CF"/>
    <w:multiLevelType w:val="hybridMultilevel"/>
    <w:tmpl w:val="27BA66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2"/>
  </w:num>
  <w:num w:numId="5">
    <w:abstractNumId w:val="21"/>
  </w:num>
  <w:num w:numId="6">
    <w:abstractNumId w:val="10"/>
  </w:num>
  <w:num w:numId="7">
    <w:abstractNumId w:val="7"/>
  </w:num>
  <w:num w:numId="8">
    <w:abstractNumId w:val="1"/>
  </w:num>
  <w:num w:numId="9">
    <w:abstractNumId w:val="14"/>
  </w:num>
  <w:num w:numId="10">
    <w:abstractNumId w:val="18"/>
  </w:num>
  <w:num w:numId="11">
    <w:abstractNumId w:val="15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4"/>
  </w:num>
  <w:num w:numId="18">
    <w:abstractNumId w:val="19"/>
  </w:num>
  <w:num w:numId="19">
    <w:abstractNumId w:val="20"/>
  </w:num>
  <w:num w:numId="20">
    <w:abstractNumId w:val="11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F"/>
    <w:rsid w:val="000339FB"/>
    <w:rsid w:val="00070363"/>
    <w:rsid w:val="000B6F0C"/>
    <w:rsid w:val="00122F77"/>
    <w:rsid w:val="00135C26"/>
    <w:rsid w:val="0017775F"/>
    <w:rsid w:val="00192514"/>
    <w:rsid w:val="001A1883"/>
    <w:rsid w:val="001A597E"/>
    <w:rsid w:val="001C7832"/>
    <w:rsid w:val="001E2724"/>
    <w:rsid w:val="00216EB7"/>
    <w:rsid w:val="00254C13"/>
    <w:rsid w:val="00265A0D"/>
    <w:rsid w:val="002809AA"/>
    <w:rsid w:val="00290645"/>
    <w:rsid w:val="00296775"/>
    <w:rsid w:val="002C1C02"/>
    <w:rsid w:val="002D4B65"/>
    <w:rsid w:val="002F0B92"/>
    <w:rsid w:val="00300041"/>
    <w:rsid w:val="00305E44"/>
    <w:rsid w:val="00315A22"/>
    <w:rsid w:val="0031659F"/>
    <w:rsid w:val="00321475"/>
    <w:rsid w:val="003362A9"/>
    <w:rsid w:val="00370798"/>
    <w:rsid w:val="00381923"/>
    <w:rsid w:val="00387171"/>
    <w:rsid w:val="003C3A29"/>
    <w:rsid w:val="003F120E"/>
    <w:rsid w:val="00413731"/>
    <w:rsid w:val="00414B48"/>
    <w:rsid w:val="00446341"/>
    <w:rsid w:val="0046115F"/>
    <w:rsid w:val="00474F18"/>
    <w:rsid w:val="0048392C"/>
    <w:rsid w:val="004A4794"/>
    <w:rsid w:val="004B54C0"/>
    <w:rsid w:val="004D1CD6"/>
    <w:rsid w:val="004E25FC"/>
    <w:rsid w:val="004F2F68"/>
    <w:rsid w:val="00505159"/>
    <w:rsid w:val="005230EF"/>
    <w:rsid w:val="00525931"/>
    <w:rsid w:val="0054054C"/>
    <w:rsid w:val="005649BE"/>
    <w:rsid w:val="005B3C9C"/>
    <w:rsid w:val="005C6752"/>
    <w:rsid w:val="005E02C1"/>
    <w:rsid w:val="00620E6D"/>
    <w:rsid w:val="006375E2"/>
    <w:rsid w:val="0065468B"/>
    <w:rsid w:val="00667DCF"/>
    <w:rsid w:val="00697BB2"/>
    <w:rsid w:val="006B1C90"/>
    <w:rsid w:val="006C6EE1"/>
    <w:rsid w:val="006D4675"/>
    <w:rsid w:val="006D7879"/>
    <w:rsid w:val="006E4122"/>
    <w:rsid w:val="006E6104"/>
    <w:rsid w:val="00711B3C"/>
    <w:rsid w:val="00792224"/>
    <w:rsid w:val="007B7757"/>
    <w:rsid w:val="007F0F2E"/>
    <w:rsid w:val="007F2C0A"/>
    <w:rsid w:val="00806529"/>
    <w:rsid w:val="00813149"/>
    <w:rsid w:val="008267EE"/>
    <w:rsid w:val="00835A9E"/>
    <w:rsid w:val="00835B12"/>
    <w:rsid w:val="00852F5C"/>
    <w:rsid w:val="00870CEF"/>
    <w:rsid w:val="00891AC6"/>
    <w:rsid w:val="008D2B4B"/>
    <w:rsid w:val="00906A6A"/>
    <w:rsid w:val="0092630E"/>
    <w:rsid w:val="00932F19"/>
    <w:rsid w:val="00937DA8"/>
    <w:rsid w:val="0094715F"/>
    <w:rsid w:val="00952E56"/>
    <w:rsid w:val="009877F6"/>
    <w:rsid w:val="009A029D"/>
    <w:rsid w:val="009A4AB7"/>
    <w:rsid w:val="009A5170"/>
    <w:rsid w:val="009B6C0D"/>
    <w:rsid w:val="009E2999"/>
    <w:rsid w:val="009E2E05"/>
    <w:rsid w:val="009F1AD5"/>
    <w:rsid w:val="00A001F1"/>
    <w:rsid w:val="00A05215"/>
    <w:rsid w:val="00A06C26"/>
    <w:rsid w:val="00A72AA4"/>
    <w:rsid w:val="00A76C6A"/>
    <w:rsid w:val="00A846F5"/>
    <w:rsid w:val="00AB06AB"/>
    <w:rsid w:val="00AB5DD2"/>
    <w:rsid w:val="00AC3C33"/>
    <w:rsid w:val="00B03B58"/>
    <w:rsid w:val="00B136C4"/>
    <w:rsid w:val="00B15676"/>
    <w:rsid w:val="00B374F8"/>
    <w:rsid w:val="00B955E9"/>
    <w:rsid w:val="00BB0448"/>
    <w:rsid w:val="00BB330C"/>
    <w:rsid w:val="00BF3FF7"/>
    <w:rsid w:val="00BF576D"/>
    <w:rsid w:val="00C15B5D"/>
    <w:rsid w:val="00C21185"/>
    <w:rsid w:val="00C35B15"/>
    <w:rsid w:val="00C42723"/>
    <w:rsid w:val="00C474F9"/>
    <w:rsid w:val="00C76D32"/>
    <w:rsid w:val="00CA73B7"/>
    <w:rsid w:val="00CB00D3"/>
    <w:rsid w:val="00CB14B5"/>
    <w:rsid w:val="00CD2FF4"/>
    <w:rsid w:val="00CE0CF9"/>
    <w:rsid w:val="00CF3533"/>
    <w:rsid w:val="00D10EEB"/>
    <w:rsid w:val="00D1435A"/>
    <w:rsid w:val="00D47E85"/>
    <w:rsid w:val="00D50171"/>
    <w:rsid w:val="00D51E0E"/>
    <w:rsid w:val="00D53801"/>
    <w:rsid w:val="00D67868"/>
    <w:rsid w:val="00D70BC1"/>
    <w:rsid w:val="00D8716D"/>
    <w:rsid w:val="00D9354C"/>
    <w:rsid w:val="00DA2B50"/>
    <w:rsid w:val="00DA32E2"/>
    <w:rsid w:val="00DA6142"/>
    <w:rsid w:val="00DA624E"/>
    <w:rsid w:val="00DA7D94"/>
    <w:rsid w:val="00DB21C8"/>
    <w:rsid w:val="00DB6323"/>
    <w:rsid w:val="00DD0FDD"/>
    <w:rsid w:val="00DD7F73"/>
    <w:rsid w:val="00DE4DEC"/>
    <w:rsid w:val="00E10EA1"/>
    <w:rsid w:val="00E14EED"/>
    <w:rsid w:val="00E259A7"/>
    <w:rsid w:val="00E25D8C"/>
    <w:rsid w:val="00E3184A"/>
    <w:rsid w:val="00E4318D"/>
    <w:rsid w:val="00E52ABD"/>
    <w:rsid w:val="00E74EDF"/>
    <w:rsid w:val="00E8221E"/>
    <w:rsid w:val="00E95217"/>
    <w:rsid w:val="00EA7560"/>
    <w:rsid w:val="00EB3B9B"/>
    <w:rsid w:val="00EC05DE"/>
    <w:rsid w:val="00ED080D"/>
    <w:rsid w:val="00ED5E6F"/>
    <w:rsid w:val="00ED7E4D"/>
    <w:rsid w:val="00EE62C7"/>
    <w:rsid w:val="00F13F85"/>
    <w:rsid w:val="00F31DF9"/>
    <w:rsid w:val="00F34489"/>
    <w:rsid w:val="00F47225"/>
    <w:rsid w:val="00F53E15"/>
    <w:rsid w:val="00F5544B"/>
    <w:rsid w:val="00F563ED"/>
    <w:rsid w:val="00F66842"/>
    <w:rsid w:val="00F92AE2"/>
    <w:rsid w:val="00FB63E8"/>
    <w:rsid w:val="00FC25C1"/>
    <w:rsid w:val="00FF416F"/>
    <w:rsid w:val="520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4198"/>
  <w15:chartTrackingRefBased/>
  <w15:docId w15:val="{5A63CB69-2CDF-4B4F-9FD9-D9A39566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10E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0E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0E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0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0E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EE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84A"/>
  </w:style>
  <w:style w:type="paragraph" w:styleId="Rodap">
    <w:name w:val="footer"/>
    <w:basedOn w:val="Normal"/>
    <w:link w:val="RodapChar"/>
    <w:uiPriority w:val="99"/>
    <w:unhideWhenUsed/>
    <w:rsid w:val="00E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84A"/>
  </w:style>
  <w:style w:type="paragraph" w:styleId="PargrafodaLista">
    <w:name w:val="List Paragraph"/>
    <w:aliases w:val="Lista1"/>
    <w:basedOn w:val="Normal"/>
    <w:link w:val="PargrafodaListaChar"/>
    <w:uiPriority w:val="34"/>
    <w:qFormat/>
    <w:rsid w:val="006D4675"/>
    <w:pPr>
      <w:ind w:left="720"/>
      <w:contextualSpacing/>
    </w:pPr>
  </w:style>
  <w:style w:type="character" w:customStyle="1" w:styleId="PargrafodaListaChar">
    <w:name w:val="Parágrafo da Lista Char"/>
    <w:aliases w:val="Lista1 Char"/>
    <w:link w:val="PargrafodaLista"/>
    <w:uiPriority w:val="34"/>
    <w:rsid w:val="006C6EE1"/>
  </w:style>
  <w:style w:type="table" w:customStyle="1" w:styleId="Tabelacomgrade1">
    <w:name w:val="Tabela com grade1"/>
    <w:basedOn w:val="Tabelanormal"/>
    <w:next w:val="Tabelacomgrade"/>
    <w:uiPriority w:val="39"/>
    <w:rsid w:val="006D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894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456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777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627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8C7A-CC1B-4C97-917B-2E8A13D9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1177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Puga</dc:creator>
  <cp:keywords/>
  <dc:description/>
  <cp:lastModifiedBy>Usuario</cp:lastModifiedBy>
  <cp:revision>19</cp:revision>
  <dcterms:created xsi:type="dcterms:W3CDTF">2020-02-05T16:15:00Z</dcterms:created>
  <dcterms:modified xsi:type="dcterms:W3CDTF">2020-02-10T22:44:00Z</dcterms:modified>
</cp:coreProperties>
</file>